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8EA4F" w14:textId="77777777" w:rsidR="002A1F52" w:rsidRPr="00B57203" w:rsidRDefault="002A1F52" w:rsidP="002A1F52">
      <w:pPr>
        <w:bidi/>
        <w:spacing w:after="0" w:line="240" w:lineRule="auto"/>
        <w:jc w:val="center"/>
        <w:rPr>
          <w:rFonts w:cs="B Titr"/>
          <w:b/>
          <w:bCs/>
          <w:sz w:val="32"/>
          <w:szCs w:val="32"/>
          <w:rtl/>
          <w:lang w:val="en-US" w:bidi="fa-IR"/>
        </w:rPr>
      </w:pPr>
      <w:r w:rsidRPr="00B57203">
        <w:rPr>
          <w:rFonts w:cs="B Titr" w:hint="cs"/>
          <w:b/>
          <w:bCs/>
          <w:sz w:val="32"/>
          <w:szCs w:val="32"/>
          <w:rtl/>
          <w:lang w:val="en-US" w:bidi="fa-IR"/>
        </w:rPr>
        <w:t>پرسشنامه شبکه ها و رسانه های اجتماعی</w:t>
      </w:r>
    </w:p>
    <w:p w14:paraId="06519E50" w14:textId="77777777" w:rsidR="003848EA" w:rsidRPr="00B57203" w:rsidRDefault="003848EA" w:rsidP="003848EA">
      <w:pPr>
        <w:bidi/>
        <w:spacing w:after="0" w:line="240" w:lineRule="auto"/>
        <w:jc w:val="center"/>
        <w:rPr>
          <w:rFonts w:cs="B Nazanin"/>
          <w:b/>
          <w:bCs/>
          <w:sz w:val="28"/>
          <w:szCs w:val="28"/>
          <w:rtl/>
          <w:lang w:val="en-US" w:bidi="fa-IR"/>
        </w:rPr>
      </w:pPr>
    </w:p>
    <w:p w14:paraId="04330CBA" w14:textId="77777777" w:rsidR="002A1F52" w:rsidRPr="00B57203" w:rsidRDefault="002A1F52" w:rsidP="002A1F52">
      <w:pPr>
        <w:bidi/>
        <w:spacing w:after="0" w:line="240" w:lineRule="auto"/>
        <w:rPr>
          <w:rFonts w:cs="B Nazanin"/>
          <w:sz w:val="16"/>
          <w:szCs w:val="16"/>
          <w:rtl/>
          <w:lang w:bidi="fa-IR"/>
        </w:rPr>
      </w:pPr>
      <w:r w:rsidRPr="00B57203">
        <w:rPr>
          <w:rFonts w:cs="B Nazanin" w:hint="cs"/>
          <w:sz w:val="28"/>
          <w:szCs w:val="28"/>
          <w:rtl/>
          <w:lang w:bidi="fa-IR"/>
        </w:rPr>
        <w:t xml:space="preserve"> </w:t>
      </w:r>
    </w:p>
    <w:p w14:paraId="3E0D0619" w14:textId="2A32F4E1" w:rsidR="002A1F52" w:rsidRPr="00B57203" w:rsidRDefault="002A1F52" w:rsidP="00B57203">
      <w:pPr>
        <w:bidi/>
        <w:spacing w:line="240" w:lineRule="auto"/>
        <w:jc w:val="both"/>
        <w:rPr>
          <w:rFonts w:cs="B Nazanin"/>
          <w:sz w:val="28"/>
          <w:szCs w:val="28"/>
          <w:rtl/>
        </w:rPr>
      </w:pPr>
      <w:r w:rsidRPr="00B57203">
        <w:rPr>
          <w:rFonts w:cs="B Nazanin" w:hint="cs"/>
          <w:sz w:val="28"/>
          <w:szCs w:val="28"/>
          <w:rtl/>
        </w:rPr>
        <w:t>برای سنجش شبکه</w:t>
      </w:r>
      <w:r w:rsidRPr="00B57203">
        <w:rPr>
          <w:rFonts w:cs="B Nazanin"/>
          <w:sz w:val="28"/>
          <w:szCs w:val="28"/>
          <w:rtl/>
        </w:rPr>
        <w:t xml:space="preserve"> </w:t>
      </w:r>
      <w:r w:rsidRPr="00B57203">
        <w:rPr>
          <w:rFonts w:cs="B Nazanin" w:hint="cs"/>
          <w:sz w:val="28"/>
          <w:szCs w:val="28"/>
          <w:rtl/>
        </w:rPr>
        <w:t>ها</w:t>
      </w:r>
      <w:r w:rsidRPr="00B57203">
        <w:rPr>
          <w:rFonts w:cs="B Nazanin"/>
          <w:sz w:val="28"/>
          <w:szCs w:val="28"/>
          <w:rtl/>
        </w:rPr>
        <w:t xml:space="preserve"> </w:t>
      </w:r>
      <w:r w:rsidRPr="00B57203">
        <w:rPr>
          <w:rFonts w:cs="B Nazanin" w:hint="cs"/>
          <w:sz w:val="28"/>
          <w:szCs w:val="28"/>
          <w:rtl/>
        </w:rPr>
        <w:t>و</w:t>
      </w:r>
      <w:r w:rsidRPr="00B57203">
        <w:rPr>
          <w:rFonts w:cs="B Nazanin"/>
          <w:sz w:val="28"/>
          <w:szCs w:val="28"/>
          <w:rtl/>
        </w:rPr>
        <w:t xml:space="preserve"> </w:t>
      </w:r>
      <w:r w:rsidRPr="00B57203">
        <w:rPr>
          <w:rFonts w:cs="B Nazanin" w:hint="cs"/>
          <w:sz w:val="28"/>
          <w:szCs w:val="28"/>
          <w:rtl/>
        </w:rPr>
        <w:t>رسانه</w:t>
      </w:r>
      <w:r w:rsidRPr="00B57203">
        <w:rPr>
          <w:rFonts w:cs="B Nazanin"/>
          <w:sz w:val="28"/>
          <w:szCs w:val="28"/>
          <w:rtl/>
        </w:rPr>
        <w:t xml:space="preserve"> </w:t>
      </w:r>
      <w:r w:rsidRPr="00B57203">
        <w:rPr>
          <w:rFonts w:cs="B Nazanin" w:hint="cs"/>
          <w:sz w:val="28"/>
          <w:szCs w:val="28"/>
          <w:rtl/>
        </w:rPr>
        <w:t>های</w:t>
      </w:r>
      <w:r w:rsidRPr="00B57203">
        <w:rPr>
          <w:rFonts w:cs="B Nazanin"/>
          <w:sz w:val="28"/>
          <w:szCs w:val="28"/>
          <w:rtl/>
        </w:rPr>
        <w:t xml:space="preserve"> </w:t>
      </w:r>
      <w:r w:rsidRPr="00B57203">
        <w:rPr>
          <w:rFonts w:cs="B Nazanin" w:hint="cs"/>
          <w:sz w:val="28"/>
          <w:szCs w:val="28"/>
          <w:rtl/>
        </w:rPr>
        <w:t>اجتماعی</w:t>
      </w:r>
      <w:r w:rsidRPr="00B57203">
        <w:rPr>
          <w:rFonts w:cs="B Nazanin"/>
          <w:sz w:val="28"/>
          <w:szCs w:val="28"/>
          <w:rtl/>
        </w:rPr>
        <w:t xml:space="preserve"> </w:t>
      </w:r>
      <w:r w:rsidRPr="00B57203">
        <w:rPr>
          <w:rFonts w:cs="B Nazanin" w:hint="cs"/>
          <w:sz w:val="28"/>
          <w:szCs w:val="28"/>
          <w:rtl/>
        </w:rPr>
        <w:t>از پرسشنامه استاندارد 19 سوالی مجردی (1393)استفاده شده است. این پرسشنامه دارای 3 بعد است و هر بعد دارای تعدادی  پرسش می باشد.</w:t>
      </w:r>
    </w:p>
    <w:p w14:paraId="582FB049" w14:textId="2C11A236" w:rsidR="002A1F52" w:rsidRPr="00B57203" w:rsidRDefault="002A1F52" w:rsidP="00B57203">
      <w:pPr>
        <w:bidi/>
        <w:spacing w:after="0" w:line="240" w:lineRule="auto"/>
        <w:rPr>
          <w:rFonts w:cs="B Nazanin"/>
          <w:sz w:val="28"/>
          <w:szCs w:val="28"/>
          <w:lang w:bidi="fa-IR"/>
        </w:rPr>
      </w:pPr>
      <w:r w:rsidRPr="00B57203">
        <w:rPr>
          <w:rFonts w:cs="B Nazanin" w:hint="cs"/>
          <w:sz w:val="28"/>
          <w:szCs w:val="28"/>
          <w:rtl/>
          <w:lang w:bidi="fa-IR"/>
        </w:rPr>
        <w:t xml:space="preserve"> </w:t>
      </w:r>
    </w:p>
    <w:tbl>
      <w:tblPr>
        <w:tblStyle w:val="GridTable4-Accent3"/>
        <w:bidiVisual/>
        <w:tblW w:w="10703" w:type="dxa"/>
        <w:tblInd w:w="-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470"/>
        <w:gridCol w:w="540"/>
        <w:gridCol w:w="540"/>
        <w:gridCol w:w="540"/>
        <w:gridCol w:w="540"/>
        <w:gridCol w:w="525"/>
      </w:tblGrid>
      <w:tr w:rsidR="00B57203" w:rsidRPr="00B57203" w14:paraId="78450CAD" w14:textId="77777777" w:rsidTr="00B57203">
        <w:trPr>
          <w:cnfStyle w:val="100000000000" w:firstRow="1" w:lastRow="0" w:firstColumn="0" w:lastColumn="0" w:oddVBand="0" w:evenVBand="0" w:oddHBand="0" w:evenHBand="0" w:firstRowFirstColumn="0" w:firstRowLastColumn="0" w:lastRowFirstColumn="0" w:lastRowLastColumn="0"/>
          <w:cantSplit/>
          <w:trHeight w:val="1458"/>
        </w:trPr>
        <w:tc>
          <w:tcPr>
            <w:cnfStyle w:val="001000000000" w:firstRow="0" w:lastRow="0" w:firstColumn="1" w:lastColumn="0" w:oddVBand="0" w:evenVBand="0" w:oddHBand="0" w:evenHBand="0" w:firstRowFirstColumn="0" w:firstRowLastColumn="0" w:lastRowFirstColumn="0" w:lastRowLastColumn="0"/>
            <w:tcW w:w="548" w:type="dxa"/>
            <w:tcBorders>
              <w:top w:val="single" w:sz="4" w:space="0" w:color="auto"/>
              <w:left w:val="single" w:sz="4" w:space="0" w:color="auto"/>
              <w:bottom w:val="single" w:sz="4" w:space="0" w:color="auto"/>
              <w:right w:val="single" w:sz="4" w:space="0" w:color="auto"/>
            </w:tcBorders>
            <w:textDirection w:val="btLr"/>
            <w:vAlign w:val="center"/>
          </w:tcPr>
          <w:p w14:paraId="388AD0EA" w14:textId="77777777" w:rsidR="002A1F52" w:rsidRPr="00B57203" w:rsidRDefault="002A1F52" w:rsidP="00B57203">
            <w:pPr>
              <w:bidi/>
              <w:spacing w:after="0" w:line="240" w:lineRule="auto"/>
              <w:ind w:left="113" w:right="113"/>
              <w:jc w:val="center"/>
              <w:rPr>
                <w:rFonts w:cs="B Nazanin"/>
                <w:color w:val="auto"/>
                <w:sz w:val="28"/>
                <w:szCs w:val="28"/>
                <w:rtl/>
                <w:lang w:val="en-US"/>
              </w:rPr>
            </w:pPr>
            <w:r w:rsidRPr="00B57203">
              <w:rPr>
                <w:rFonts w:cs="B Nazanin" w:hint="cs"/>
                <w:color w:val="auto"/>
                <w:sz w:val="28"/>
                <w:szCs w:val="28"/>
                <w:rtl/>
                <w:lang w:val="en-US"/>
              </w:rPr>
              <w:t>ردیف</w:t>
            </w:r>
          </w:p>
        </w:tc>
        <w:tc>
          <w:tcPr>
            <w:tcW w:w="7470" w:type="dxa"/>
            <w:tcBorders>
              <w:top w:val="single" w:sz="4" w:space="0" w:color="auto"/>
              <w:left w:val="single" w:sz="4" w:space="0" w:color="auto"/>
              <w:bottom w:val="single" w:sz="4" w:space="0" w:color="auto"/>
              <w:right w:val="single" w:sz="4" w:space="0" w:color="auto"/>
            </w:tcBorders>
            <w:vAlign w:val="center"/>
          </w:tcPr>
          <w:p w14:paraId="407D662B" w14:textId="77777777" w:rsidR="002A1F52" w:rsidRPr="00B57203" w:rsidRDefault="002A1F52" w:rsidP="00B57203">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lang w:val="en-US"/>
              </w:rPr>
            </w:pPr>
            <w:r w:rsidRPr="00B57203">
              <w:rPr>
                <w:rFonts w:cs="B Nazanin" w:hint="cs"/>
                <w:color w:val="auto"/>
                <w:sz w:val="32"/>
                <w:szCs w:val="32"/>
                <w:rtl/>
                <w:lang w:val="en-US"/>
              </w:rPr>
              <w:t>سوالات</w:t>
            </w:r>
          </w:p>
        </w:tc>
        <w:tc>
          <w:tcPr>
            <w:tcW w:w="540" w:type="dxa"/>
            <w:tcBorders>
              <w:top w:val="single" w:sz="4" w:space="0" w:color="auto"/>
              <w:left w:val="single" w:sz="4" w:space="0" w:color="auto"/>
              <w:bottom w:val="single" w:sz="4" w:space="0" w:color="auto"/>
              <w:right w:val="single" w:sz="4" w:space="0" w:color="auto"/>
            </w:tcBorders>
            <w:textDirection w:val="btLr"/>
          </w:tcPr>
          <w:p w14:paraId="25C54C33" w14:textId="77777777" w:rsidR="002A1F52" w:rsidRPr="00B57203" w:rsidRDefault="002A1F52" w:rsidP="00B57203">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auto"/>
                <w:sz w:val="28"/>
                <w:szCs w:val="28"/>
                <w:rtl/>
                <w:lang w:val="en-US"/>
              </w:rPr>
            </w:pPr>
            <w:r w:rsidRPr="00B57203">
              <w:rPr>
                <w:rFonts w:ascii="Times New Roman" w:hAnsi="Times New Roman" w:cs="B Nazanin" w:hint="cs"/>
                <w:color w:val="auto"/>
                <w:sz w:val="28"/>
                <w:szCs w:val="28"/>
                <w:rtl/>
                <w:lang w:val="en-US"/>
              </w:rPr>
              <w:t>خیلی کم</w:t>
            </w:r>
          </w:p>
        </w:tc>
        <w:tc>
          <w:tcPr>
            <w:tcW w:w="540" w:type="dxa"/>
            <w:tcBorders>
              <w:top w:val="single" w:sz="4" w:space="0" w:color="auto"/>
              <w:left w:val="single" w:sz="4" w:space="0" w:color="auto"/>
              <w:bottom w:val="single" w:sz="4" w:space="0" w:color="auto"/>
              <w:right w:val="single" w:sz="4" w:space="0" w:color="auto"/>
            </w:tcBorders>
            <w:textDirection w:val="btLr"/>
          </w:tcPr>
          <w:p w14:paraId="1D090C6F" w14:textId="77777777" w:rsidR="002A1F52" w:rsidRPr="00B57203" w:rsidRDefault="002A1F52" w:rsidP="00B57203">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auto"/>
                <w:sz w:val="28"/>
                <w:szCs w:val="28"/>
                <w:rtl/>
                <w:lang w:val="en-US"/>
              </w:rPr>
            </w:pPr>
            <w:r w:rsidRPr="00B57203">
              <w:rPr>
                <w:rFonts w:ascii="Times New Roman" w:hAnsi="Times New Roman" w:cs="B Nazanin" w:hint="cs"/>
                <w:color w:val="auto"/>
                <w:sz w:val="28"/>
                <w:szCs w:val="28"/>
                <w:rtl/>
                <w:lang w:val="en-US"/>
              </w:rPr>
              <w:t>کم</w:t>
            </w:r>
          </w:p>
        </w:tc>
        <w:tc>
          <w:tcPr>
            <w:tcW w:w="540" w:type="dxa"/>
            <w:tcBorders>
              <w:top w:val="single" w:sz="4" w:space="0" w:color="auto"/>
              <w:left w:val="single" w:sz="4" w:space="0" w:color="auto"/>
              <w:bottom w:val="single" w:sz="4" w:space="0" w:color="auto"/>
              <w:right w:val="single" w:sz="4" w:space="0" w:color="auto"/>
            </w:tcBorders>
            <w:textDirection w:val="btLr"/>
          </w:tcPr>
          <w:p w14:paraId="7F2EB1DF" w14:textId="77777777" w:rsidR="002A1F52" w:rsidRPr="00B57203" w:rsidRDefault="002A1F52" w:rsidP="00B57203">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auto"/>
                <w:sz w:val="28"/>
                <w:szCs w:val="28"/>
                <w:rtl/>
                <w:lang w:val="en-US"/>
              </w:rPr>
            </w:pPr>
            <w:r w:rsidRPr="00B57203">
              <w:rPr>
                <w:rFonts w:ascii="Times New Roman" w:hAnsi="Times New Roman" w:cs="B Nazanin" w:hint="cs"/>
                <w:color w:val="auto"/>
                <w:sz w:val="28"/>
                <w:szCs w:val="28"/>
                <w:rtl/>
                <w:lang w:val="en-US"/>
              </w:rPr>
              <w:t>تا حدودی</w:t>
            </w:r>
          </w:p>
        </w:tc>
        <w:tc>
          <w:tcPr>
            <w:tcW w:w="540" w:type="dxa"/>
            <w:tcBorders>
              <w:top w:val="single" w:sz="4" w:space="0" w:color="auto"/>
              <w:left w:val="single" w:sz="4" w:space="0" w:color="auto"/>
              <w:bottom w:val="single" w:sz="4" w:space="0" w:color="auto"/>
              <w:right w:val="single" w:sz="4" w:space="0" w:color="auto"/>
            </w:tcBorders>
            <w:textDirection w:val="btLr"/>
          </w:tcPr>
          <w:p w14:paraId="3D6AB704" w14:textId="77777777" w:rsidR="002A1F52" w:rsidRPr="00B57203" w:rsidRDefault="002A1F52" w:rsidP="00B57203">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auto"/>
                <w:sz w:val="28"/>
                <w:szCs w:val="28"/>
                <w:rtl/>
                <w:lang w:val="en-US"/>
              </w:rPr>
            </w:pPr>
            <w:r w:rsidRPr="00B57203">
              <w:rPr>
                <w:rFonts w:ascii="Times New Roman" w:hAnsi="Times New Roman" w:cs="B Nazanin" w:hint="cs"/>
                <w:color w:val="auto"/>
                <w:sz w:val="28"/>
                <w:szCs w:val="28"/>
                <w:rtl/>
                <w:lang w:val="en-US"/>
              </w:rPr>
              <w:t>زیاد</w:t>
            </w:r>
          </w:p>
        </w:tc>
        <w:tc>
          <w:tcPr>
            <w:tcW w:w="525" w:type="dxa"/>
            <w:tcBorders>
              <w:top w:val="single" w:sz="4" w:space="0" w:color="auto"/>
              <w:left w:val="single" w:sz="4" w:space="0" w:color="auto"/>
              <w:bottom w:val="single" w:sz="4" w:space="0" w:color="auto"/>
              <w:right w:val="single" w:sz="4" w:space="0" w:color="auto"/>
            </w:tcBorders>
            <w:textDirection w:val="btLr"/>
          </w:tcPr>
          <w:p w14:paraId="41FBE9CC" w14:textId="77777777" w:rsidR="002A1F52" w:rsidRPr="00B57203" w:rsidRDefault="002A1F52" w:rsidP="00B57203">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auto"/>
                <w:sz w:val="28"/>
                <w:szCs w:val="28"/>
                <w:rtl/>
                <w:lang w:val="en-US"/>
              </w:rPr>
            </w:pPr>
            <w:r w:rsidRPr="00B57203">
              <w:rPr>
                <w:rFonts w:ascii="Times New Roman" w:hAnsi="Times New Roman" w:cs="B Nazanin" w:hint="cs"/>
                <w:color w:val="auto"/>
                <w:sz w:val="28"/>
                <w:szCs w:val="28"/>
                <w:rtl/>
                <w:lang w:val="en-US"/>
              </w:rPr>
              <w:t>خیلی زیاد</w:t>
            </w:r>
          </w:p>
        </w:tc>
      </w:tr>
      <w:tr w:rsidR="00B57203" w:rsidRPr="00B57203" w14:paraId="4B50A9A2" w14:textId="77777777" w:rsidTr="00B57203">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548" w:type="dxa"/>
            <w:tcBorders>
              <w:top w:val="single" w:sz="4" w:space="0" w:color="auto"/>
            </w:tcBorders>
          </w:tcPr>
          <w:p w14:paraId="0C043353"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1</w:t>
            </w:r>
          </w:p>
        </w:tc>
        <w:tc>
          <w:tcPr>
            <w:tcW w:w="7470" w:type="dxa"/>
            <w:tcBorders>
              <w:top w:val="single" w:sz="4" w:space="0" w:color="auto"/>
            </w:tcBorders>
          </w:tcPr>
          <w:p w14:paraId="45126CA9" w14:textId="77777777" w:rsidR="00B57203" w:rsidRPr="00B57203" w:rsidRDefault="00B57203" w:rsidP="00B57203">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استفاده زیاد از شبکه های اجتماعی</w:t>
            </w:r>
          </w:p>
        </w:tc>
        <w:tc>
          <w:tcPr>
            <w:tcW w:w="540" w:type="dxa"/>
            <w:tcBorders>
              <w:top w:val="single" w:sz="4" w:space="0" w:color="auto"/>
            </w:tcBorders>
          </w:tcPr>
          <w:p w14:paraId="6EDF5FF1"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Borders>
              <w:top w:val="single" w:sz="4" w:space="0" w:color="auto"/>
            </w:tcBorders>
          </w:tcPr>
          <w:p w14:paraId="0A708482"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Borders>
              <w:top w:val="single" w:sz="4" w:space="0" w:color="auto"/>
            </w:tcBorders>
          </w:tcPr>
          <w:p w14:paraId="19982EB2"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Borders>
              <w:top w:val="single" w:sz="4" w:space="0" w:color="auto"/>
            </w:tcBorders>
          </w:tcPr>
          <w:p w14:paraId="7E44105E"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Borders>
              <w:top w:val="single" w:sz="4" w:space="0" w:color="auto"/>
            </w:tcBorders>
          </w:tcPr>
          <w:p w14:paraId="1434DEB6"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78E860C1" w14:textId="77777777" w:rsidTr="00B57203">
        <w:trPr>
          <w:trHeight w:val="278"/>
        </w:trPr>
        <w:tc>
          <w:tcPr>
            <w:cnfStyle w:val="001000000000" w:firstRow="0" w:lastRow="0" w:firstColumn="1" w:lastColumn="0" w:oddVBand="0" w:evenVBand="0" w:oddHBand="0" w:evenHBand="0" w:firstRowFirstColumn="0" w:firstRowLastColumn="0" w:lastRowFirstColumn="0" w:lastRowLastColumn="0"/>
            <w:tcW w:w="548" w:type="dxa"/>
          </w:tcPr>
          <w:p w14:paraId="70888A8F"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2</w:t>
            </w:r>
          </w:p>
        </w:tc>
        <w:tc>
          <w:tcPr>
            <w:tcW w:w="7470" w:type="dxa"/>
          </w:tcPr>
          <w:p w14:paraId="2FA914D1" w14:textId="77777777" w:rsidR="00B57203" w:rsidRPr="00B57203" w:rsidRDefault="00B57203" w:rsidP="00B57203">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 xml:space="preserve">استفاده از شبکه های مختلف اجتماعی(تلگرام، واتس آپ و ...) </w:t>
            </w:r>
          </w:p>
        </w:tc>
        <w:tc>
          <w:tcPr>
            <w:tcW w:w="540" w:type="dxa"/>
          </w:tcPr>
          <w:p w14:paraId="04905D1D"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3150C414"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027F02FE"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5DA287F0"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3F45EED6"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03C0AE4C" w14:textId="77777777" w:rsidTr="00B57203">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548" w:type="dxa"/>
          </w:tcPr>
          <w:p w14:paraId="05D4C43A"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3</w:t>
            </w:r>
          </w:p>
        </w:tc>
        <w:tc>
          <w:tcPr>
            <w:tcW w:w="7470" w:type="dxa"/>
          </w:tcPr>
          <w:p w14:paraId="047DF928" w14:textId="77777777" w:rsidR="00B57203" w:rsidRPr="00B57203" w:rsidRDefault="00B57203" w:rsidP="00B57203">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اشتراک زیاد مطالب مختلف با دوستان خود</w:t>
            </w:r>
          </w:p>
        </w:tc>
        <w:tc>
          <w:tcPr>
            <w:tcW w:w="540" w:type="dxa"/>
          </w:tcPr>
          <w:p w14:paraId="6FCC152C"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0355282F"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74F33577"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3156FE62"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7169D296"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31791D50" w14:textId="77777777" w:rsidTr="00B57203">
        <w:trPr>
          <w:trHeight w:val="530"/>
        </w:trPr>
        <w:tc>
          <w:tcPr>
            <w:cnfStyle w:val="001000000000" w:firstRow="0" w:lastRow="0" w:firstColumn="1" w:lastColumn="0" w:oddVBand="0" w:evenVBand="0" w:oddHBand="0" w:evenHBand="0" w:firstRowFirstColumn="0" w:firstRowLastColumn="0" w:lastRowFirstColumn="0" w:lastRowLastColumn="0"/>
            <w:tcW w:w="548" w:type="dxa"/>
          </w:tcPr>
          <w:p w14:paraId="11EB3902"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4</w:t>
            </w:r>
          </w:p>
        </w:tc>
        <w:tc>
          <w:tcPr>
            <w:tcW w:w="7470" w:type="dxa"/>
          </w:tcPr>
          <w:p w14:paraId="1F307674" w14:textId="77777777" w:rsidR="00B57203" w:rsidRPr="00B57203" w:rsidRDefault="00B57203" w:rsidP="00B57203">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عضویت بیش از یکسال در شبکه های اجتماعی</w:t>
            </w:r>
          </w:p>
        </w:tc>
        <w:tc>
          <w:tcPr>
            <w:tcW w:w="540" w:type="dxa"/>
          </w:tcPr>
          <w:p w14:paraId="213CF6B1"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3AD0A0C5"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70B46F71"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55244600"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6B9E42E4"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7F7734D0" w14:textId="77777777" w:rsidTr="00B57203">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548" w:type="dxa"/>
          </w:tcPr>
          <w:p w14:paraId="0E6662E7"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5</w:t>
            </w:r>
          </w:p>
        </w:tc>
        <w:tc>
          <w:tcPr>
            <w:tcW w:w="7470" w:type="dxa"/>
          </w:tcPr>
          <w:p w14:paraId="045CEFE0" w14:textId="77777777" w:rsidR="00B57203" w:rsidRPr="00B57203" w:rsidRDefault="00B57203" w:rsidP="00B57203">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گذراندن بیشتر</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اوقات</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روزانه</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خود</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در</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شبکه</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های</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اجتماعی</w:t>
            </w:r>
            <w:r w:rsidRPr="00B57203">
              <w:rPr>
                <w:rFonts w:ascii="Times New Roman" w:eastAsia="Times New Roman" w:hAnsi="Times New Roman" w:cs="B Nazanin"/>
                <w:sz w:val="28"/>
                <w:szCs w:val="28"/>
                <w:rtl/>
                <w:lang w:val="en-US" w:bidi="fa-IR"/>
              </w:rPr>
              <w:t xml:space="preserve"> </w:t>
            </w:r>
          </w:p>
        </w:tc>
        <w:tc>
          <w:tcPr>
            <w:tcW w:w="540" w:type="dxa"/>
          </w:tcPr>
          <w:p w14:paraId="7C6B1B38"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3400320C"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068CD632"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6401FBDA"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3B27C32C"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78764313" w14:textId="77777777" w:rsidTr="00B57203">
        <w:trPr>
          <w:trHeight w:val="710"/>
        </w:trPr>
        <w:tc>
          <w:tcPr>
            <w:cnfStyle w:val="001000000000" w:firstRow="0" w:lastRow="0" w:firstColumn="1" w:lastColumn="0" w:oddVBand="0" w:evenVBand="0" w:oddHBand="0" w:evenHBand="0" w:firstRowFirstColumn="0" w:firstRowLastColumn="0" w:lastRowFirstColumn="0" w:lastRowLastColumn="0"/>
            <w:tcW w:w="548" w:type="dxa"/>
          </w:tcPr>
          <w:p w14:paraId="1B321ADB"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6</w:t>
            </w:r>
          </w:p>
        </w:tc>
        <w:tc>
          <w:tcPr>
            <w:tcW w:w="7470" w:type="dxa"/>
          </w:tcPr>
          <w:p w14:paraId="7DBAB973" w14:textId="77777777" w:rsidR="00B57203" w:rsidRPr="00B57203" w:rsidRDefault="00B57203" w:rsidP="00B57203">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 xml:space="preserve"> استفاده از شبکه های اجتماعی جهت دسترسی به دوستان خارج از محدوده دسترسی خود</w:t>
            </w:r>
          </w:p>
        </w:tc>
        <w:tc>
          <w:tcPr>
            <w:tcW w:w="540" w:type="dxa"/>
          </w:tcPr>
          <w:p w14:paraId="7F69727A"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0B599C59"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07CFB6B6"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46A11652"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2CE21617"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2B27CB01" w14:textId="77777777" w:rsidTr="00B57203">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548" w:type="dxa"/>
          </w:tcPr>
          <w:p w14:paraId="6BF81E1F"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7</w:t>
            </w:r>
          </w:p>
        </w:tc>
        <w:tc>
          <w:tcPr>
            <w:tcW w:w="7470" w:type="dxa"/>
          </w:tcPr>
          <w:p w14:paraId="605ADB42" w14:textId="77777777" w:rsidR="00B57203" w:rsidRPr="00B57203" w:rsidRDefault="00B57203" w:rsidP="00B57203">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استفاده از شبکه های اجتماعی جهت بهره</w:t>
            </w:r>
            <w:r w:rsidRPr="00B57203">
              <w:rPr>
                <w:rFonts w:ascii="Times New Roman" w:eastAsia="Times New Roman" w:hAnsi="Times New Roman" w:cs="B Nazanin"/>
                <w:sz w:val="28"/>
                <w:szCs w:val="28"/>
                <w:rtl/>
                <w:lang w:val="en-US" w:bidi="fa-IR"/>
              </w:rPr>
              <w:softHyphen/>
            </w:r>
            <w:r w:rsidRPr="00B57203">
              <w:rPr>
                <w:rFonts w:ascii="Times New Roman" w:eastAsia="Times New Roman" w:hAnsi="Times New Roman" w:cs="B Nazanin" w:hint="cs"/>
                <w:sz w:val="28"/>
                <w:szCs w:val="28"/>
                <w:rtl/>
                <w:lang w:val="en-US" w:bidi="fa-IR"/>
              </w:rPr>
              <w:t xml:space="preserve">گیری از کتاب ها ، فیلم ها ، سلایق و عقاید یکدیگر </w:t>
            </w:r>
          </w:p>
        </w:tc>
        <w:tc>
          <w:tcPr>
            <w:tcW w:w="540" w:type="dxa"/>
          </w:tcPr>
          <w:p w14:paraId="189A5D3A"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74F74346"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4CDCC007"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4BBFA016"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116D5A24"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6CC7C832" w14:textId="77777777" w:rsidTr="00B57203">
        <w:trPr>
          <w:trHeight w:val="70"/>
        </w:trPr>
        <w:tc>
          <w:tcPr>
            <w:cnfStyle w:val="001000000000" w:firstRow="0" w:lastRow="0" w:firstColumn="1" w:lastColumn="0" w:oddVBand="0" w:evenVBand="0" w:oddHBand="0" w:evenHBand="0" w:firstRowFirstColumn="0" w:firstRowLastColumn="0" w:lastRowFirstColumn="0" w:lastRowLastColumn="0"/>
            <w:tcW w:w="548" w:type="dxa"/>
          </w:tcPr>
          <w:p w14:paraId="30A3BA7C"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8</w:t>
            </w:r>
          </w:p>
        </w:tc>
        <w:tc>
          <w:tcPr>
            <w:tcW w:w="7470" w:type="dxa"/>
          </w:tcPr>
          <w:p w14:paraId="73070196" w14:textId="77777777" w:rsidR="00B57203" w:rsidRPr="00B57203" w:rsidRDefault="00B57203" w:rsidP="00B57203">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ارتباط با افراد مورد علاقه خود در سراسر دنیا با کمترین زمان و هزینه</w:t>
            </w:r>
          </w:p>
        </w:tc>
        <w:tc>
          <w:tcPr>
            <w:tcW w:w="540" w:type="dxa"/>
          </w:tcPr>
          <w:p w14:paraId="6ED4DAD7"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76DC53FA"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7D8E90FB"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615CF46D"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4619F48E"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3525AD6A" w14:textId="77777777" w:rsidTr="00B57203">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548" w:type="dxa"/>
          </w:tcPr>
          <w:p w14:paraId="4758137C"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9</w:t>
            </w:r>
          </w:p>
        </w:tc>
        <w:tc>
          <w:tcPr>
            <w:tcW w:w="7470" w:type="dxa"/>
          </w:tcPr>
          <w:p w14:paraId="5732B61A" w14:textId="77777777" w:rsidR="00B57203" w:rsidRPr="00B57203" w:rsidRDefault="00B57203" w:rsidP="00B57203">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عضویت داشتن در گروه های دوستان</w:t>
            </w:r>
          </w:p>
        </w:tc>
        <w:tc>
          <w:tcPr>
            <w:tcW w:w="540" w:type="dxa"/>
          </w:tcPr>
          <w:p w14:paraId="4F80E23B"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1E73C2A9"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59FF7CF9"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396A4369"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3CA8DCA6"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422A4D6F" w14:textId="77777777" w:rsidTr="00B57203">
        <w:trPr>
          <w:trHeight w:val="710"/>
        </w:trPr>
        <w:tc>
          <w:tcPr>
            <w:cnfStyle w:val="001000000000" w:firstRow="0" w:lastRow="0" w:firstColumn="1" w:lastColumn="0" w:oddVBand="0" w:evenVBand="0" w:oddHBand="0" w:evenHBand="0" w:firstRowFirstColumn="0" w:firstRowLastColumn="0" w:lastRowFirstColumn="0" w:lastRowLastColumn="0"/>
            <w:tcW w:w="548" w:type="dxa"/>
          </w:tcPr>
          <w:p w14:paraId="017A7E93"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10</w:t>
            </w:r>
          </w:p>
        </w:tc>
        <w:tc>
          <w:tcPr>
            <w:tcW w:w="7470" w:type="dxa"/>
          </w:tcPr>
          <w:p w14:paraId="361FC5FE" w14:textId="77777777" w:rsidR="00B57203" w:rsidRPr="00B57203" w:rsidRDefault="00B57203" w:rsidP="00B57203">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استفاده از شبکه های اجتماعی جهت چت با سایر دوستان</w:t>
            </w:r>
          </w:p>
        </w:tc>
        <w:tc>
          <w:tcPr>
            <w:tcW w:w="540" w:type="dxa"/>
          </w:tcPr>
          <w:p w14:paraId="7BFB7C28"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79D71765"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4BA96A1D"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3D58AE15"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0E1B236A"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5CF159B6" w14:textId="77777777" w:rsidTr="00B5720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48" w:type="dxa"/>
          </w:tcPr>
          <w:p w14:paraId="6BE97071"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11</w:t>
            </w:r>
          </w:p>
        </w:tc>
        <w:tc>
          <w:tcPr>
            <w:tcW w:w="7470" w:type="dxa"/>
          </w:tcPr>
          <w:p w14:paraId="04A37DD1" w14:textId="77777777" w:rsidR="00B57203" w:rsidRPr="00B57203" w:rsidRDefault="00B57203" w:rsidP="00B57203">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استفاده از مطالب مفید در کانال های شبکه های اجتماعی</w:t>
            </w:r>
          </w:p>
        </w:tc>
        <w:tc>
          <w:tcPr>
            <w:tcW w:w="540" w:type="dxa"/>
          </w:tcPr>
          <w:p w14:paraId="0F1E7898"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1F052581"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237C87E1"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7B75772F"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646A4BF8"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35D29345" w14:textId="77777777" w:rsidTr="00B57203">
        <w:trPr>
          <w:trHeight w:val="70"/>
        </w:trPr>
        <w:tc>
          <w:tcPr>
            <w:cnfStyle w:val="001000000000" w:firstRow="0" w:lastRow="0" w:firstColumn="1" w:lastColumn="0" w:oddVBand="0" w:evenVBand="0" w:oddHBand="0" w:evenHBand="0" w:firstRowFirstColumn="0" w:firstRowLastColumn="0" w:lastRowFirstColumn="0" w:lastRowLastColumn="0"/>
            <w:tcW w:w="548" w:type="dxa"/>
          </w:tcPr>
          <w:p w14:paraId="320B752F"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12</w:t>
            </w:r>
          </w:p>
        </w:tc>
        <w:tc>
          <w:tcPr>
            <w:tcW w:w="7470" w:type="dxa"/>
          </w:tcPr>
          <w:p w14:paraId="6CCA7FE8" w14:textId="77777777" w:rsidR="00B57203" w:rsidRPr="00B57203" w:rsidRDefault="00B57203" w:rsidP="00B57203">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استفاده از شبکه</w:t>
            </w:r>
            <w:r w:rsidRPr="00B57203">
              <w:rPr>
                <w:rFonts w:ascii="Times New Roman" w:eastAsia="Times New Roman" w:hAnsi="Times New Roman" w:cs="B Nazanin"/>
                <w:sz w:val="28"/>
                <w:szCs w:val="28"/>
                <w:rtl/>
                <w:lang w:val="en-US" w:bidi="fa-IR"/>
              </w:rPr>
              <w:softHyphen/>
            </w:r>
            <w:r w:rsidRPr="00B57203">
              <w:rPr>
                <w:rFonts w:ascii="Times New Roman" w:eastAsia="Times New Roman" w:hAnsi="Times New Roman" w:cs="B Nazanin" w:hint="cs"/>
                <w:sz w:val="28"/>
                <w:szCs w:val="28"/>
                <w:rtl/>
                <w:lang w:val="en-US" w:bidi="fa-IR"/>
              </w:rPr>
              <w:t>های اجتماعی به عنوان یک سرگرمی</w:t>
            </w:r>
          </w:p>
        </w:tc>
        <w:tc>
          <w:tcPr>
            <w:tcW w:w="540" w:type="dxa"/>
          </w:tcPr>
          <w:p w14:paraId="2F99DCFF"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3CBFE3E6"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2896D06A"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3CC62E87"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19F3B77A"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4D0B9B59" w14:textId="77777777" w:rsidTr="00B5720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48" w:type="dxa"/>
          </w:tcPr>
          <w:p w14:paraId="6A6890A3"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13</w:t>
            </w:r>
          </w:p>
        </w:tc>
        <w:tc>
          <w:tcPr>
            <w:tcW w:w="7470" w:type="dxa"/>
          </w:tcPr>
          <w:p w14:paraId="2F83FAA3" w14:textId="77777777" w:rsidR="00B57203" w:rsidRPr="00B57203" w:rsidRDefault="00B57203" w:rsidP="00B57203">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ابراز دیدگاه های واقعی خود در گروه بدون توجه به قضاوت</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دیگران</w:t>
            </w:r>
          </w:p>
        </w:tc>
        <w:tc>
          <w:tcPr>
            <w:tcW w:w="540" w:type="dxa"/>
          </w:tcPr>
          <w:p w14:paraId="75330F76"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42E51050"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68AF9D02"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34274EA9"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630189AD"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62B3F8F9" w14:textId="77777777" w:rsidTr="00B57203">
        <w:trPr>
          <w:trHeight w:val="70"/>
        </w:trPr>
        <w:tc>
          <w:tcPr>
            <w:cnfStyle w:val="001000000000" w:firstRow="0" w:lastRow="0" w:firstColumn="1" w:lastColumn="0" w:oddVBand="0" w:evenVBand="0" w:oddHBand="0" w:evenHBand="0" w:firstRowFirstColumn="0" w:firstRowLastColumn="0" w:lastRowFirstColumn="0" w:lastRowLastColumn="0"/>
            <w:tcW w:w="548" w:type="dxa"/>
          </w:tcPr>
          <w:p w14:paraId="51537594"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14</w:t>
            </w:r>
          </w:p>
        </w:tc>
        <w:tc>
          <w:tcPr>
            <w:tcW w:w="7470" w:type="dxa"/>
          </w:tcPr>
          <w:p w14:paraId="6FE5F06A" w14:textId="77777777" w:rsidR="00B57203" w:rsidRPr="00B57203" w:rsidRDefault="00B57203" w:rsidP="00B57203">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انتقال آسان و راحت دانش و اطلاعات خود به دیگران</w:t>
            </w:r>
          </w:p>
        </w:tc>
        <w:tc>
          <w:tcPr>
            <w:tcW w:w="540" w:type="dxa"/>
          </w:tcPr>
          <w:p w14:paraId="6344FD81"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68BE2663"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61D38CB6"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0BCA1FC7"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6431B9DB"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45AF726A" w14:textId="77777777" w:rsidTr="00B5720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48" w:type="dxa"/>
          </w:tcPr>
          <w:p w14:paraId="2D63504F"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15</w:t>
            </w:r>
          </w:p>
        </w:tc>
        <w:tc>
          <w:tcPr>
            <w:tcW w:w="7470" w:type="dxa"/>
          </w:tcPr>
          <w:p w14:paraId="40D9101A" w14:textId="77777777" w:rsidR="00B57203" w:rsidRPr="00B57203" w:rsidRDefault="00B57203" w:rsidP="00B57203">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احساس تعلق داشتن به صفحاتی</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که</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در</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آن</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 xml:space="preserve">ها فرد عضو است. </w:t>
            </w:r>
          </w:p>
        </w:tc>
        <w:tc>
          <w:tcPr>
            <w:tcW w:w="540" w:type="dxa"/>
          </w:tcPr>
          <w:p w14:paraId="624B7D00"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050754C0"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054B04DF"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2A069E8D"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5AFD6242"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43A9893D" w14:textId="77777777" w:rsidTr="00B57203">
        <w:trPr>
          <w:trHeight w:val="710"/>
        </w:trPr>
        <w:tc>
          <w:tcPr>
            <w:cnfStyle w:val="001000000000" w:firstRow="0" w:lastRow="0" w:firstColumn="1" w:lastColumn="0" w:oddVBand="0" w:evenVBand="0" w:oddHBand="0" w:evenHBand="0" w:firstRowFirstColumn="0" w:firstRowLastColumn="0" w:lastRowFirstColumn="0" w:lastRowLastColumn="0"/>
            <w:tcW w:w="548" w:type="dxa"/>
          </w:tcPr>
          <w:p w14:paraId="76C530AF"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16</w:t>
            </w:r>
          </w:p>
        </w:tc>
        <w:tc>
          <w:tcPr>
            <w:tcW w:w="7470" w:type="dxa"/>
          </w:tcPr>
          <w:p w14:paraId="6F4B72A9" w14:textId="77777777" w:rsidR="00B57203" w:rsidRPr="00B57203" w:rsidRDefault="00B57203" w:rsidP="00B57203">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lang w:val="en-US" w:bidi="fa-IR"/>
              </w:rPr>
            </w:pPr>
            <w:r w:rsidRPr="00B57203">
              <w:rPr>
                <w:rFonts w:ascii="Times New Roman" w:eastAsia="Times New Roman" w:hAnsi="Times New Roman" w:cs="B Nazanin" w:hint="cs"/>
                <w:sz w:val="28"/>
                <w:szCs w:val="28"/>
                <w:rtl/>
                <w:lang w:val="en-US" w:bidi="fa-IR"/>
              </w:rPr>
              <w:t>داشتن حس همرنگی به گروه</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کاربران</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صفحات</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مورد</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علاقه</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در</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شبکه</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هاى</w:t>
            </w:r>
            <w:r w:rsidRPr="00B57203">
              <w:rPr>
                <w:rFonts w:ascii="Times New Roman" w:eastAsia="Times New Roman" w:hAnsi="Times New Roman" w:cs="B Nazanin"/>
                <w:sz w:val="28"/>
                <w:szCs w:val="28"/>
                <w:rtl/>
                <w:lang w:val="en-US" w:bidi="fa-IR"/>
              </w:rPr>
              <w:t xml:space="preserve"> </w:t>
            </w:r>
            <w:r w:rsidRPr="00B57203">
              <w:rPr>
                <w:rFonts w:ascii="Times New Roman" w:eastAsia="Times New Roman" w:hAnsi="Times New Roman" w:cs="B Nazanin" w:hint="cs"/>
                <w:sz w:val="28"/>
                <w:szCs w:val="28"/>
                <w:rtl/>
                <w:lang w:val="en-US" w:bidi="fa-IR"/>
              </w:rPr>
              <w:t>اجتماعی</w:t>
            </w:r>
          </w:p>
        </w:tc>
        <w:tc>
          <w:tcPr>
            <w:tcW w:w="540" w:type="dxa"/>
          </w:tcPr>
          <w:p w14:paraId="3C7ABF52"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4C0A856E"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4AADA23B"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0235800A"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597DA180"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075EC36C" w14:textId="77777777" w:rsidTr="00B5720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48" w:type="dxa"/>
          </w:tcPr>
          <w:p w14:paraId="5A02BC8E"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lastRenderedPageBreak/>
              <w:t>17</w:t>
            </w:r>
          </w:p>
        </w:tc>
        <w:tc>
          <w:tcPr>
            <w:tcW w:w="7470" w:type="dxa"/>
          </w:tcPr>
          <w:p w14:paraId="7D4F1546" w14:textId="77777777" w:rsidR="00B57203" w:rsidRPr="00B57203" w:rsidRDefault="00B57203" w:rsidP="00B57203">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lang w:val="en-US" w:bidi="fa-IR"/>
              </w:rPr>
            </w:pPr>
            <w:r w:rsidRPr="00B57203">
              <w:rPr>
                <w:rFonts w:ascii="Times New Roman" w:eastAsia="Times New Roman" w:hAnsi="Times New Roman" w:cs="B Nazanin" w:hint="cs"/>
                <w:sz w:val="28"/>
                <w:szCs w:val="28"/>
                <w:rtl/>
                <w:lang w:val="en-US" w:bidi="fa-IR"/>
              </w:rPr>
              <w:t>اطمینان داشتن به مطالب گروه های مختلف در شبکه های اجتماعی</w:t>
            </w:r>
          </w:p>
        </w:tc>
        <w:tc>
          <w:tcPr>
            <w:tcW w:w="540" w:type="dxa"/>
          </w:tcPr>
          <w:p w14:paraId="5DF01929"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5F02281D"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70C9C1CA"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071C59BF"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65ABB57F"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4D817581" w14:textId="77777777" w:rsidTr="00B57203">
        <w:trPr>
          <w:trHeight w:val="70"/>
        </w:trPr>
        <w:tc>
          <w:tcPr>
            <w:cnfStyle w:val="001000000000" w:firstRow="0" w:lastRow="0" w:firstColumn="1" w:lastColumn="0" w:oddVBand="0" w:evenVBand="0" w:oddHBand="0" w:evenHBand="0" w:firstRowFirstColumn="0" w:firstRowLastColumn="0" w:lastRowFirstColumn="0" w:lastRowLastColumn="0"/>
            <w:tcW w:w="548" w:type="dxa"/>
          </w:tcPr>
          <w:p w14:paraId="597BCA7E"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18</w:t>
            </w:r>
          </w:p>
        </w:tc>
        <w:tc>
          <w:tcPr>
            <w:tcW w:w="7470" w:type="dxa"/>
          </w:tcPr>
          <w:p w14:paraId="0A7B6249" w14:textId="77777777" w:rsidR="00B57203" w:rsidRPr="00B57203" w:rsidRDefault="00B57203" w:rsidP="00B57203">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lang w:val="en-US" w:bidi="fa-IR"/>
              </w:rPr>
            </w:pPr>
            <w:r w:rsidRPr="00B57203">
              <w:rPr>
                <w:rFonts w:ascii="Times New Roman" w:eastAsia="Times New Roman" w:hAnsi="Times New Roman" w:cs="B Nazanin" w:hint="cs"/>
                <w:sz w:val="28"/>
                <w:szCs w:val="28"/>
                <w:rtl/>
                <w:lang w:val="en-US" w:bidi="fa-IR"/>
              </w:rPr>
              <w:t>اعتماد و اطمینان به افراد و شخصیت آن</w:t>
            </w:r>
            <w:r w:rsidRPr="00B57203">
              <w:rPr>
                <w:rFonts w:ascii="Times New Roman" w:eastAsia="Times New Roman" w:hAnsi="Times New Roman" w:cs="B Nazanin"/>
                <w:sz w:val="28"/>
                <w:szCs w:val="28"/>
                <w:rtl/>
                <w:lang w:val="en-US" w:bidi="fa-IR"/>
              </w:rPr>
              <w:softHyphen/>
            </w:r>
            <w:r w:rsidRPr="00B57203">
              <w:rPr>
                <w:rFonts w:ascii="Times New Roman" w:eastAsia="Times New Roman" w:hAnsi="Times New Roman" w:cs="B Nazanin" w:hint="cs"/>
                <w:sz w:val="28"/>
                <w:szCs w:val="28"/>
                <w:rtl/>
                <w:lang w:val="en-US" w:bidi="fa-IR"/>
              </w:rPr>
              <w:t>ها در شبکه های اجتماعی</w:t>
            </w:r>
          </w:p>
        </w:tc>
        <w:tc>
          <w:tcPr>
            <w:tcW w:w="540" w:type="dxa"/>
          </w:tcPr>
          <w:p w14:paraId="3A7639A6"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648E78CF"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48BD7F6E"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28CE7DD2"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14BDB97C" w14:textId="77777777" w:rsidR="00B57203" w:rsidRPr="00B57203" w:rsidRDefault="00B57203" w:rsidP="00B5720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B Nazanin"/>
                <w:sz w:val="28"/>
                <w:szCs w:val="28"/>
                <w:rtl/>
                <w:lang w:val="en-US" w:eastAsia="zh-CN"/>
              </w:rPr>
            </w:pPr>
          </w:p>
        </w:tc>
      </w:tr>
      <w:tr w:rsidR="00B57203" w:rsidRPr="00B57203" w14:paraId="09D37B75" w14:textId="77777777" w:rsidTr="00B5720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48" w:type="dxa"/>
          </w:tcPr>
          <w:p w14:paraId="7A85BD30" w14:textId="77777777" w:rsidR="00B57203" w:rsidRPr="00B57203" w:rsidRDefault="00B57203" w:rsidP="00B57203">
            <w:pPr>
              <w:bidi/>
              <w:spacing w:after="0" w:line="240" w:lineRule="auto"/>
              <w:jc w:val="both"/>
              <w:rPr>
                <w:rFonts w:ascii="Times New Roman" w:eastAsia="Times New Roman" w:hAnsi="Times New Roman" w:cs="B Nazanin"/>
                <w:sz w:val="28"/>
                <w:szCs w:val="28"/>
                <w:rtl/>
                <w:lang w:val="en-US" w:bidi="fa-IR"/>
              </w:rPr>
            </w:pPr>
            <w:r w:rsidRPr="00B57203">
              <w:rPr>
                <w:rFonts w:ascii="Times New Roman" w:eastAsia="Times New Roman" w:hAnsi="Times New Roman" w:cs="B Nazanin" w:hint="cs"/>
                <w:sz w:val="28"/>
                <w:szCs w:val="28"/>
                <w:rtl/>
                <w:lang w:val="en-US" w:bidi="fa-IR"/>
              </w:rPr>
              <w:t>19</w:t>
            </w:r>
          </w:p>
        </w:tc>
        <w:tc>
          <w:tcPr>
            <w:tcW w:w="7470" w:type="dxa"/>
          </w:tcPr>
          <w:p w14:paraId="6051D9AB" w14:textId="77777777" w:rsidR="00B57203" w:rsidRPr="00B57203" w:rsidRDefault="00B57203" w:rsidP="00B57203">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lang w:val="en-US" w:bidi="fa-IR"/>
              </w:rPr>
            </w:pPr>
            <w:r w:rsidRPr="00B57203">
              <w:rPr>
                <w:rFonts w:ascii="Times New Roman" w:eastAsia="Times New Roman" w:hAnsi="Times New Roman" w:cs="B Nazanin" w:hint="cs"/>
                <w:sz w:val="28"/>
                <w:szCs w:val="28"/>
                <w:rtl/>
                <w:lang w:val="en-US" w:bidi="fa-IR"/>
              </w:rPr>
              <w:t>در میان گذراندن احساسات خود با دیگران در شبکه</w:t>
            </w:r>
            <w:r w:rsidRPr="00B57203">
              <w:rPr>
                <w:rFonts w:ascii="Times New Roman" w:eastAsia="Times New Roman" w:hAnsi="Times New Roman" w:cs="B Nazanin"/>
                <w:sz w:val="28"/>
                <w:szCs w:val="28"/>
                <w:rtl/>
                <w:lang w:val="en-US" w:bidi="fa-IR"/>
              </w:rPr>
              <w:softHyphen/>
            </w:r>
            <w:r w:rsidRPr="00B57203">
              <w:rPr>
                <w:rFonts w:ascii="Times New Roman" w:eastAsia="Times New Roman" w:hAnsi="Times New Roman" w:cs="B Nazanin" w:hint="cs"/>
                <w:sz w:val="28"/>
                <w:szCs w:val="28"/>
                <w:rtl/>
                <w:lang w:val="en-US" w:bidi="fa-IR"/>
              </w:rPr>
              <w:t>های اجتماعی</w:t>
            </w:r>
          </w:p>
        </w:tc>
        <w:tc>
          <w:tcPr>
            <w:tcW w:w="540" w:type="dxa"/>
          </w:tcPr>
          <w:p w14:paraId="3F186E6E"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27514EB9"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7545E419"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40" w:type="dxa"/>
          </w:tcPr>
          <w:p w14:paraId="154C8B92"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c>
          <w:tcPr>
            <w:tcW w:w="525" w:type="dxa"/>
          </w:tcPr>
          <w:p w14:paraId="34931683" w14:textId="77777777" w:rsidR="00B57203" w:rsidRPr="00B57203" w:rsidRDefault="00B57203" w:rsidP="00B5720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B Nazanin"/>
                <w:sz w:val="28"/>
                <w:szCs w:val="28"/>
                <w:rtl/>
                <w:lang w:val="en-US" w:eastAsia="zh-CN"/>
              </w:rPr>
            </w:pPr>
          </w:p>
        </w:tc>
      </w:tr>
    </w:tbl>
    <w:p w14:paraId="0E04454B" w14:textId="77777777" w:rsidR="003848EA" w:rsidRPr="00B57203" w:rsidRDefault="003848EA" w:rsidP="002A1F52">
      <w:pPr>
        <w:bidi/>
        <w:spacing w:line="240" w:lineRule="auto"/>
        <w:jc w:val="both"/>
        <w:rPr>
          <w:rFonts w:cs="B Nazanin"/>
          <w:b/>
          <w:bCs/>
          <w:sz w:val="16"/>
          <w:szCs w:val="16"/>
          <w:rtl/>
        </w:rPr>
      </w:pPr>
    </w:p>
    <w:p w14:paraId="54E30039" w14:textId="77777777" w:rsidR="003848EA" w:rsidRPr="00B57203" w:rsidRDefault="003848EA" w:rsidP="003848EA">
      <w:pPr>
        <w:bidi/>
        <w:spacing w:line="240" w:lineRule="auto"/>
        <w:jc w:val="both"/>
        <w:rPr>
          <w:rFonts w:cs="B Nazanin"/>
          <w:b/>
          <w:bCs/>
          <w:sz w:val="28"/>
          <w:szCs w:val="28"/>
          <w:rtl/>
        </w:rPr>
      </w:pPr>
      <w:r w:rsidRPr="00B57203">
        <w:rPr>
          <w:rFonts w:cs="B Nazanin" w:hint="cs"/>
          <w:b/>
          <w:bCs/>
          <w:sz w:val="28"/>
          <w:szCs w:val="28"/>
          <w:rtl/>
        </w:rPr>
        <w:t>نمره گذاری</w:t>
      </w:r>
      <w:r w:rsidR="002A1F52" w:rsidRPr="00B57203">
        <w:rPr>
          <w:rFonts w:cs="B Nazanin" w:hint="cs"/>
          <w:b/>
          <w:bCs/>
          <w:sz w:val="28"/>
          <w:szCs w:val="28"/>
          <w:rtl/>
        </w:rPr>
        <w:t xml:space="preserve">: </w:t>
      </w:r>
    </w:p>
    <w:p w14:paraId="238C6A78" w14:textId="77777777" w:rsidR="002A1F52" w:rsidRPr="00B57203" w:rsidRDefault="002A1F52" w:rsidP="003848EA">
      <w:pPr>
        <w:bidi/>
        <w:spacing w:line="240" w:lineRule="auto"/>
        <w:jc w:val="both"/>
        <w:rPr>
          <w:rFonts w:cs="B Nazanin"/>
          <w:sz w:val="28"/>
          <w:szCs w:val="28"/>
          <w:rtl/>
        </w:rPr>
      </w:pPr>
      <w:r w:rsidRPr="00B57203">
        <w:rPr>
          <w:rFonts w:cs="B Nazanin" w:hint="cs"/>
          <w:sz w:val="28"/>
          <w:szCs w:val="28"/>
          <w:rtl/>
        </w:rPr>
        <w:t xml:space="preserve">تمام سوالات پرسشنامه دارای 5 گزینه می باشد ، پاسخ های </w:t>
      </w:r>
      <w:r w:rsidRPr="00B57203">
        <w:rPr>
          <w:rFonts w:cs="B Nazanin" w:hint="cs"/>
          <w:sz w:val="28"/>
          <w:szCs w:val="28"/>
          <w:rtl/>
          <w:lang w:bidi="fa-IR"/>
        </w:rPr>
        <w:t>خیلی کم</w:t>
      </w:r>
      <w:r w:rsidRPr="00B57203">
        <w:rPr>
          <w:rFonts w:cs="B Nazanin" w:hint="cs"/>
          <w:sz w:val="28"/>
          <w:szCs w:val="28"/>
          <w:rtl/>
        </w:rPr>
        <w:t xml:space="preserve"> ، کم ،تا حدودی ، زیاد و خیلی زیاد نوشته شده است. نمره</w:t>
      </w:r>
      <w:r w:rsidRPr="00B57203">
        <w:rPr>
          <w:rFonts w:cs="B Nazanin"/>
          <w:sz w:val="28"/>
          <w:szCs w:val="28"/>
          <w:rtl/>
        </w:rPr>
        <w:t xml:space="preserve"> </w:t>
      </w:r>
      <w:r w:rsidRPr="00B57203">
        <w:rPr>
          <w:rFonts w:cs="B Nazanin" w:hint="cs"/>
          <w:sz w:val="28"/>
          <w:szCs w:val="28"/>
          <w:rtl/>
        </w:rPr>
        <w:t>گذاري</w:t>
      </w:r>
      <w:r w:rsidRPr="00B57203">
        <w:rPr>
          <w:rFonts w:cs="B Nazanin"/>
          <w:sz w:val="28"/>
          <w:szCs w:val="28"/>
          <w:rtl/>
        </w:rPr>
        <w:t xml:space="preserve"> </w:t>
      </w:r>
      <w:r w:rsidRPr="00B57203">
        <w:rPr>
          <w:rFonts w:cs="B Nazanin" w:hint="cs"/>
          <w:sz w:val="28"/>
          <w:szCs w:val="28"/>
          <w:rtl/>
        </w:rPr>
        <w:t>اين</w:t>
      </w:r>
      <w:r w:rsidRPr="00B57203">
        <w:rPr>
          <w:rFonts w:cs="B Nazanin"/>
          <w:sz w:val="28"/>
          <w:szCs w:val="28"/>
          <w:rtl/>
        </w:rPr>
        <w:t xml:space="preserve"> </w:t>
      </w:r>
      <w:r w:rsidRPr="00B57203">
        <w:rPr>
          <w:rFonts w:cs="B Nazanin" w:hint="cs"/>
          <w:sz w:val="28"/>
          <w:szCs w:val="28"/>
          <w:rtl/>
        </w:rPr>
        <w:t>پرسشنامه</w:t>
      </w:r>
      <w:r w:rsidRPr="00B57203">
        <w:rPr>
          <w:rFonts w:cs="B Nazanin"/>
          <w:sz w:val="28"/>
          <w:szCs w:val="28"/>
          <w:rtl/>
        </w:rPr>
        <w:t xml:space="preserve"> </w:t>
      </w:r>
      <w:r w:rsidRPr="00B57203">
        <w:rPr>
          <w:rFonts w:cs="B Nazanin" w:hint="cs"/>
          <w:sz w:val="28"/>
          <w:szCs w:val="28"/>
          <w:rtl/>
        </w:rPr>
        <w:t>بر</w:t>
      </w:r>
      <w:r w:rsidRPr="00B57203">
        <w:rPr>
          <w:rFonts w:cs="B Nazanin"/>
          <w:sz w:val="28"/>
          <w:szCs w:val="28"/>
          <w:rtl/>
        </w:rPr>
        <w:t xml:space="preserve"> </w:t>
      </w:r>
      <w:r w:rsidRPr="00B57203">
        <w:rPr>
          <w:rFonts w:cs="B Nazanin" w:hint="cs"/>
          <w:sz w:val="28"/>
          <w:szCs w:val="28"/>
          <w:rtl/>
        </w:rPr>
        <w:t>حسب</w:t>
      </w:r>
      <w:r w:rsidRPr="00B57203">
        <w:rPr>
          <w:rFonts w:cs="B Nazanin"/>
          <w:sz w:val="28"/>
          <w:szCs w:val="28"/>
          <w:rtl/>
        </w:rPr>
        <w:t xml:space="preserve"> </w:t>
      </w:r>
      <w:r w:rsidRPr="00B57203">
        <w:rPr>
          <w:rFonts w:cs="B Nazanin" w:hint="cs"/>
          <w:sz w:val="28"/>
          <w:szCs w:val="28"/>
          <w:rtl/>
        </w:rPr>
        <w:t>طيف</w:t>
      </w:r>
      <w:r w:rsidRPr="00B57203">
        <w:rPr>
          <w:rFonts w:cs="B Nazanin"/>
          <w:sz w:val="28"/>
          <w:szCs w:val="28"/>
          <w:rtl/>
        </w:rPr>
        <w:t xml:space="preserve"> </w:t>
      </w:r>
      <w:r w:rsidRPr="00B57203">
        <w:rPr>
          <w:rFonts w:cs="B Nazanin" w:hint="cs"/>
          <w:sz w:val="28"/>
          <w:szCs w:val="28"/>
          <w:rtl/>
        </w:rPr>
        <w:t>ليكرت</w:t>
      </w:r>
      <w:r w:rsidRPr="00B57203">
        <w:rPr>
          <w:rFonts w:cs="B Nazanin"/>
          <w:sz w:val="28"/>
          <w:szCs w:val="28"/>
          <w:rtl/>
        </w:rPr>
        <w:t xml:space="preserve"> 5 </w:t>
      </w:r>
      <w:r w:rsidRPr="00B57203">
        <w:rPr>
          <w:rFonts w:cs="B Nazanin" w:hint="cs"/>
          <w:sz w:val="28"/>
          <w:szCs w:val="28"/>
          <w:rtl/>
        </w:rPr>
        <w:t>درجه</w:t>
      </w:r>
      <w:r w:rsidRPr="00B57203">
        <w:rPr>
          <w:rFonts w:cs="B Nazanin"/>
          <w:sz w:val="28"/>
          <w:szCs w:val="28"/>
          <w:rtl/>
        </w:rPr>
        <w:t xml:space="preserve"> </w:t>
      </w:r>
      <w:r w:rsidRPr="00B57203">
        <w:rPr>
          <w:rFonts w:cs="B Nazanin" w:hint="cs"/>
          <w:sz w:val="28"/>
          <w:szCs w:val="28"/>
          <w:rtl/>
        </w:rPr>
        <w:t>اي</w:t>
      </w:r>
      <w:r w:rsidRPr="00B57203">
        <w:rPr>
          <w:rFonts w:cs="B Nazanin"/>
          <w:sz w:val="28"/>
          <w:szCs w:val="28"/>
          <w:rtl/>
        </w:rPr>
        <w:t xml:space="preserve"> </w:t>
      </w:r>
      <w:r w:rsidRPr="00B57203">
        <w:rPr>
          <w:rFonts w:cs="B Nazanin" w:hint="cs"/>
          <w:sz w:val="28"/>
          <w:szCs w:val="28"/>
          <w:rtl/>
        </w:rPr>
        <w:t>از</w:t>
      </w:r>
      <w:r w:rsidRPr="00B57203">
        <w:rPr>
          <w:rFonts w:cs="B Nazanin"/>
          <w:sz w:val="28"/>
          <w:szCs w:val="28"/>
          <w:rtl/>
        </w:rPr>
        <w:t xml:space="preserve"> </w:t>
      </w:r>
      <w:r w:rsidRPr="00B57203">
        <w:rPr>
          <w:rFonts w:cs="B Nazanin" w:hint="cs"/>
          <w:sz w:val="28"/>
          <w:szCs w:val="28"/>
          <w:rtl/>
        </w:rPr>
        <w:t>خیلی کم</w:t>
      </w:r>
      <w:r w:rsidRPr="00B57203">
        <w:rPr>
          <w:rFonts w:cs="B Nazanin"/>
          <w:sz w:val="28"/>
          <w:szCs w:val="28"/>
          <w:rtl/>
        </w:rPr>
        <w:t xml:space="preserve"> (1) </w:t>
      </w:r>
      <w:r w:rsidRPr="00B57203">
        <w:rPr>
          <w:rFonts w:cs="B Nazanin" w:hint="cs"/>
          <w:sz w:val="28"/>
          <w:szCs w:val="28"/>
          <w:rtl/>
        </w:rPr>
        <w:t>تا</w:t>
      </w:r>
      <w:r w:rsidRPr="00B57203">
        <w:rPr>
          <w:rFonts w:cs="B Nazanin"/>
          <w:sz w:val="28"/>
          <w:szCs w:val="28"/>
          <w:rtl/>
        </w:rPr>
        <w:t xml:space="preserve"> </w:t>
      </w:r>
      <w:r w:rsidRPr="00B57203">
        <w:rPr>
          <w:rFonts w:cs="B Nazanin" w:hint="cs"/>
          <w:sz w:val="28"/>
          <w:szCs w:val="28"/>
          <w:rtl/>
        </w:rPr>
        <w:t>خیلی زیاد</w:t>
      </w:r>
      <w:r w:rsidRPr="00B57203">
        <w:rPr>
          <w:rFonts w:cs="B Nazanin"/>
          <w:sz w:val="28"/>
          <w:szCs w:val="28"/>
          <w:rtl/>
        </w:rPr>
        <w:t xml:space="preserve"> (5) </w:t>
      </w:r>
      <w:r w:rsidRPr="00B57203">
        <w:rPr>
          <w:rFonts w:cs="B Nazanin" w:hint="cs"/>
          <w:sz w:val="28"/>
          <w:szCs w:val="28"/>
          <w:rtl/>
        </w:rPr>
        <w:t>مي‌باشد</w:t>
      </w:r>
      <w:r w:rsidRPr="00B57203">
        <w:rPr>
          <w:rFonts w:cs="B Nazanin"/>
          <w:sz w:val="28"/>
          <w:szCs w:val="28"/>
          <w:rtl/>
        </w:rPr>
        <w:t>.</w:t>
      </w:r>
    </w:p>
    <w:tbl>
      <w:tblPr>
        <w:tblStyle w:val="TableGrid"/>
        <w:bidiVisual/>
        <w:tblW w:w="8023" w:type="dxa"/>
        <w:jc w:val="center"/>
        <w:tblLook w:val="04A0" w:firstRow="1" w:lastRow="0" w:firstColumn="1" w:lastColumn="0" w:noHBand="0" w:noVBand="1"/>
      </w:tblPr>
      <w:tblGrid>
        <w:gridCol w:w="1324"/>
        <w:gridCol w:w="1324"/>
        <w:gridCol w:w="1324"/>
        <w:gridCol w:w="1324"/>
        <w:gridCol w:w="1325"/>
        <w:gridCol w:w="1402"/>
      </w:tblGrid>
      <w:tr w:rsidR="003848EA" w:rsidRPr="00B57203" w14:paraId="7351FDD0" w14:textId="77777777" w:rsidTr="00B57203">
        <w:trPr>
          <w:cantSplit/>
          <w:trHeight w:val="425"/>
          <w:jc w:val="center"/>
        </w:trPr>
        <w:tc>
          <w:tcPr>
            <w:tcW w:w="1324" w:type="dxa"/>
            <w:shd w:val="clear" w:color="auto" w:fill="BFBFBF" w:themeFill="background1" w:themeFillShade="BF"/>
            <w:vAlign w:val="center"/>
          </w:tcPr>
          <w:p w14:paraId="5CDD3650" w14:textId="77777777" w:rsidR="003848EA" w:rsidRPr="00B57203" w:rsidRDefault="003848EA" w:rsidP="003848EA">
            <w:pPr>
              <w:tabs>
                <w:tab w:val="left" w:pos="390"/>
                <w:tab w:val="center" w:pos="671"/>
              </w:tabs>
              <w:spacing w:line="240" w:lineRule="auto"/>
              <w:jc w:val="center"/>
              <w:rPr>
                <w:rFonts w:cs="B Nazanin"/>
                <w:b/>
                <w:bCs/>
                <w:sz w:val="28"/>
                <w:szCs w:val="28"/>
                <w:rtl/>
              </w:rPr>
            </w:pPr>
            <w:r w:rsidRPr="00B57203">
              <w:rPr>
                <w:rFonts w:cs="B Nazanin" w:hint="cs"/>
                <w:b/>
                <w:bCs/>
                <w:sz w:val="28"/>
                <w:szCs w:val="28"/>
                <w:rtl/>
              </w:rPr>
              <w:t>گزینه</w:t>
            </w:r>
          </w:p>
        </w:tc>
        <w:tc>
          <w:tcPr>
            <w:tcW w:w="1324" w:type="dxa"/>
            <w:shd w:val="clear" w:color="auto" w:fill="BFBFBF" w:themeFill="background1" w:themeFillShade="BF"/>
            <w:vAlign w:val="center"/>
          </w:tcPr>
          <w:p w14:paraId="2D798829" w14:textId="77777777" w:rsidR="003848EA" w:rsidRPr="00B57203" w:rsidRDefault="003848EA" w:rsidP="003848EA">
            <w:pPr>
              <w:bidi/>
              <w:spacing w:after="0" w:line="240" w:lineRule="auto"/>
              <w:jc w:val="center"/>
              <w:rPr>
                <w:rFonts w:ascii="Times New Roman" w:hAnsi="Times New Roman" w:cs="B Nazanin"/>
                <w:b/>
                <w:bCs/>
                <w:sz w:val="28"/>
                <w:szCs w:val="28"/>
                <w:rtl/>
                <w:lang w:val="en-US"/>
              </w:rPr>
            </w:pPr>
            <w:r w:rsidRPr="00B57203">
              <w:rPr>
                <w:rFonts w:ascii="Times New Roman" w:hAnsi="Times New Roman" w:cs="B Nazanin" w:hint="cs"/>
                <w:b/>
                <w:bCs/>
                <w:sz w:val="28"/>
                <w:szCs w:val="28"/>
                <w:rtl/>
                <w:lang w:val="en-US"/>
              </w:rPr>
              <w:t>خیلی کم</w:t>
            </w:r>
          </w:p>
        </w:tc>
        <w:tc>
          <w:tcPr>
            <w:tcW w:w="1324" w:type="dxa"/>
            <w:shd w:val="clear" w:color="auto" w:fill="BFBFBF" w:themeFill="background1" w:themeFillShade="BF"/>
            <w:vAlign w:val="center"/>
          </w:tcPr>
          <w:p w14:paraId="2A69525B" w14:textId="77777777" w:rsidR="003848EA" w:rsidRPr="00B57203" w:rsidRDefault="003848EA" w:rsidP="003848EA">
            <w:pPr>
              <w:spacing w:line="240" w:lineRule="auto"/>
              <w:jc w:val="center"/>
              <w:rPr>
                <w:rFonts w:cs="B Nazanin"/>
                <w:b/>
                <w:bCs/>
                <w:sz w:val="28"/>
                <w:szCs w:val="28"/>
                <w:rtl/>
              </w:rPr>
            </w:pPr>
            <w:r w:rsidRPr="00B57203">
              <w:rPr>
                <w:rFonts w:cs="B Nazanin" w:hint="cs"/>
                <w:sz w:val="28"/>
                <w:szCs w:val="28"/>
                <w:rtl/>
              </w:rPr>
              <w:t>کم</w:t>
            </w:r>
          </w:p>
        </w:tc>
        <w:tc>
          <w:tcPr>
            <w:tcW w:w="1324" w:type="dxa"/>
            <w:shd w:val="clear" w:color="auto" w:fill="BFBFBF" w:themeFill="background1" w:themeFillShade="BF"/>
            <w:vAlign w:val="center"/>
          </w:tcPr>
          <w:p w14:paraId="25892F26" w14:textId="77777777" w:rsidR="003848EA" w:rsidRPr="00B57203" w:rsidRDefault="003848EA" w:rsidP="003848EA">
            <w:pPr>
              <w:bidi/>
              <w:spacing w:after="0" w:line="240" w:lineRule="auto"/>
              <w:jc w:val="center"/>
              <w:rPr>
                <w:rFonts w:ascii="Times New Roman" w:hAnsi="Times New Roman" w:cs="B Nazanin"/>
                <w:b/>
                <w:bCs/>
                <w:sz w:val="28"/>
                <w:szCs w:val="28"/>
                <w:rtl/>
                <w:lang w:val="en-US"/>
              </w:rPr>
            </w:pPr>
            <w:r w:rsidRPr="00B57203">
              <w:rPr>
                <w:rFonts w:ascii="Times New Roman" w:hAnsi="Times New Roman" w:cs="B Nazanin" w:hint="cs"/>
                <w:b/>
                <w:bCs/>
                <w:sz w:val="28"/>
                <w:szCs w:val="28"/>
                <w:rtl/>
                <w:lang w:val="en-US"/>
              </w:rPr>
              <w:t>تا حدودی</w:t>
            </w:r>
          </w:p>
        </w:tc>
        <w:tc>
          <w:tcPr>
            <w:tcW w:w="1325" w:type="dxa"/>
            <w:shd w:val="clear" w:color="auto" w:fill="BFBFBF" w:themeFill="background1" w:themeFillShade="BF"/>
            <w:vAlign w:val="center"/>
          </w:tcPr>
          <w:p w14:paraId="1AE2803A" w14:textId="77777777" w:rsidR="003848EA" w:rsidRPr="00B57203" w:rsidRDefault="003848EA" w:rsidP="003848EA">
            <w:pPr>
              <w:bidi/>
              <w:spacing w:after="0" w:line="240" w:lineRule="auto"/>
              <w:jc w:val="center"/>
              <w:rPr>
                <w:rFonts w:ascii="Times New Roman" w:hAnsi="Times New Roman" w:cs="B Nazanin"/>
                <w:b/>
                <w:bCs/>
                <w:sz w:val="28"/>
                <w:szCs w:val="28"/>
                <w:rtl/>
                <w:lang w:val="en-US"/>
              </w:rPr>
            </w:pPr>
            <w:r w:rsidRPr="00B57203">
              <w:rPr>
                <w:rFonts w:ascii="Times New Roman" w:hAnsi="Times New Roman" w:cs="B Nazanin" w:hint="cs"/>
                <w:b/>
                <w:bCs/>
                <w:sz w:val="28"/>
                <w:szCs w:val="28"/>
                <w:rtl/>
                <w:lang w:val="en-US"/>
              </w:rPr>
              <w:t>زیاد</w:t>
            </w:r>
          </w:p>
        </w:tc>
        <w:tc>
          <w:tcPr>
            <w:tcW w:w="1402" w:type="dxa"/>
            <w:shd w:val="clear" w:color="auto" w:fill="BFBFBF" w:themeFill="background1" w:themeFillShade="BF"/>
            <w:vAlign w:val="center"/>
          </w:tcPr>
          <w:p w14:paraId="7E5DE61E" w14:textId="77777777" w:rsidR="003848EA" w:rsidRPr="00B57203" w:rsidRDefault="003848EA" w:rsidP="003848EA">
            <w:pPr>
              <w:bidi/>
              <w:spacing w:after="0" w:line="240" w:lineRule="auto"/>
              <w:jc w:val="center"/>
              <w:rPr>
                <w:rFonts w:ascii="Times New Roman" w:hAnsi="Times New Roman" w:cs="B Nazanin"/>
                <w:b/>
                <w:bCs/>
                <w:sz w:val="28"/>
                <w:szCs w:val="28"/>
                <w:rtl/>
                <w:lang w:val="en-US"/>
              </w:rPr>
            </w:pPr>
            <w:r w:rsidRPr="00B57203">
              <w:rPr>
                <w:rFonts w:ascii="Times New Roman" w:hAnsi="Times New Roman" w:cs="B Nazanin" w:hint="cs"/>
                <w:b/>
                <w:bCs/>
                <w:sz w:val="28"/>
                <w:szCs w:val="28"/>
                <w:rtl/>
                <w:lang w:val="en-US"/>
              </w:rPr>
              <w:t>خیلی زیاد</w:t>
            </w:r>
          </w:p>
        </w:tc>
      </w:tr>
      <w:tr w:rsidR="003848EA" w:rsidRPr="00B57203" w14:paraId="4F25F595" w14:textId="77777777" w:rsidTr="00B57203">
        <w:trPr>
          <w:trHeight w:val="213"/>
          <w:jc w:val="center"/>
        </w:trPr>
        <w:tc>
          <w:tcPr>
            <w:tcW w:w="1324" w:type="dxa"/>
            <w:vAlign w:val="center"/>
          </w:tcPr>
          <w:p w14:paraId="2B830A93" w14:textId="77777777" w:rsidR="003848EA" w:rsidRPr="00B57203" w:rsidRDefault="003848EA" w:rsidP="003848EA">
            <w:pPr>
              <w:tabs>
                <w:tab w:val="left" w:pos="450"/>
                <w:tab w:val="center" w:pos="671"/>
              </w:tabs>
              <w:spacing w:line="240" w:lineRule="auto"/>
              <w:jc w:val="center"/>
              <w:rPr>
                <w:rFonts w:cs="B Nazanin"/>
                <w:sz w:val="28"/>
                <w:szCs w:val="28"/>
                <w:rtl/>
              </w:rPr>
            </w:pPr>
            <w:r w:rsidRPr="00B57203">
              <w:rPr>
                <w:rFonts w:cs="B Nazanin" w:hint="cs"/>
                <w:sz w:val="28"/>
                <w:szCs w:val="28"/>
                <w:rtl/>
              </w:rPr>
              <w:t>امتیاز</w:t>
            </w:r>
          </w:p>
        </w:tc>
        <w:tc>
          <w:tcPr>
            <w:tcW w:w="1324" w:type="dxa"/>
            <w:vAlign w:val="center"/>
          </w:tcPr>
          <w:p w14:paraId="5D398689" w14:textId="77777777" w:rsidR="003848EA" w:rsidRPr="00B57203" w:rsidRDefault="003848EA" w:rsidP="003848EA">
            <w:pPr>
              <w:spacing w:line="240" w:lineRule="auto"/>
              <w:jc w:val="center"/>
              <w:rPr>
                <w:rFonts w:cs="B Nazanin"/>
                <w:sz w:val="28"/>
                <w:szCs w:val="28"/>
                <w:rtl/>
              </w:rPr>
            </w:pPr>
            <w:r w:rsidRPr="00B57203">
              <w:rPr>
                <w:rFonts w:cs="B Nazanin" w:hint="cs"/>
                <w:sz w:val="28"/>
                <w:szCs w:val="28"/>
                <w:rtl/>
              </w:rPr>
              <w:t>1</w:t>
            </w:r>
          </w:p>
        </w:tc>
        <w:tc>
          <w:tcPr>
            <w:tcW w:w="1324" w:type="dxa"/>
            <w:vAlign w:val="center"/>
          </w:tcPr>
          <w:p w14:paraId="02EB2D82" w14:textId="77777777" w:rsidR="003848EA" w:rsidRPr="00B57203" w:rsidRDefault="003848EA" w:rsidP="003848EA">
            <w:pPr>
              <w:spacing w:line="240" w:lineRule="auto"/>
              <w:jc w:val="center"/>
              <w:rPr>
                <w:rFonts w:cs="B Nazanin"/>
                <w:sz w:val="28"/>
                <w:szCs w:val="28"/>
                <w:rtl/>
              </w:rPr>
            </w:pPr>
            <w:r w:rsidRPr="00B57203">
              <w:rPr>
                <w:rFonts w:cs="B Nazanin" w:hint="cs"/>
                <w:sz w:val="28"/>
                <w:szCs w:val="28"/>
                <w:rtl/>
              </w:rPr>
              <w:t>2</w:t>
            </w:r>
          </w:p>
        </w:tc>
        <w:tc>
          <w:tcPr>
            <w:tcW w:w="1324" w:type="dxa"/>
            <w:vAlign w:val="center"/>
          </w:tcPr>
          <w:p w14:paraId="133D91BF" w14:textId="77777777" w:rsidR="003848EA" w:rsidRPr="00B57203" w:rsidRDefault="003848EA" w:rsidP="003848EA">
            <w:pPr>
              <w:spacing w:line="240" w:lineRule="auto"/>
              <w:jc w:val="center"/>
              <w:rPr>
                <w:rFonts w:cs="B Nazanin"/>
                <w:sz w:val="28"/>
                <w:szCs w:val="28"/>
                <w:rtl/>
              </w:rPr>
            </w:pPr>
            <w:r w:rsidRPr="00B57203">
              <w:rPr>
                <w:rFonts w:cs="B Nazanin" w:hint="cs"/>
                <w:sz w:val="28"/>
                <w:szCs w:val="28"/>
                <w:rtl/>
              </w:rPr>
              <w:t>3</w:t>
            </w:r>
          </w:p>
        </w:tc>
        <w:tc>
          <w:tcPr>
            <w:tcW w:w="1325" w:type="dxa"/>
            <w:vAlign w:val="center"/>
          </w:tcPr>
          <w:p w14:paraId="3C0D04BC" w14:textId="77777777" w:rsidR="003848EA" w:rsidRPr="00B57203" w:rsidRDefault="003848EA" w:rsidP="003848EA">
            <w:pPr>
              <w:spacing w:line="240" w:lineRule="auto"/>
              <w:jc w:val="center"/>
              <w:rPr>
                <w:rFonts w:cs="B Nazanin"/>
                <w:sz w:val="28"/>
                <w:szCs w:val="28"/>
                <w:rtl/>
              </w:rPr>
            </w:pPr>
            <w:r w:rsidRPr="00B57203">
              <w:rPr>
                <w:rFonts w:cs="B Nazanin" w:hint="cs"/>
                <w:sz w:val="28"/>
                <w:szCs w:val="28"/>
                <w:rtl/>
              </w:rPr>
              <w:t>4</w:t>
            </w:r>
          </w:p>
        </w:tc>
        <w:tc>
          <w:tcPr>
            <w:tcW w:w="1402" w:type="dxa"/>
            <w:vAlign w:val="center"/>
          </w:tcPr>
          <w:p w14:paraId="5A7B818D" w14:textId="77777777" w:rsidR="003848EA" w:rsidRPr="00B57203" w:rsidRDefault="003848EA" w:rsidP="003848EA">
            <w:pPr>
              <w:spacing w:line="240" w:lineRule="auto"/>
              <w:jc w:val="center"/>
              <w:rPr>
                <w:rFonts w:cs="B Nazanin"/>
                <w:sz w:val="28"/>
                <w:szCs w:val="28"/>
                <w:rtl/>
              </w:rPr>
            </w:pPr>
            <w:r w:rsidRPr="00B57203">
              <w:rPr>
                <w:rFonts w:cs="B Nazanin" w:hint="cs"/>
                <w:sz w:val="28"/>
                <w:szCs w:val="28"/>
                <w:rtl/>
              </w:rPr>
              <w:t>5</w:t>
            </w:r>
          </w:p>
        </w:tc>
      </w:tr>
    </w:tbl>
    <w:p w14:paraId="7E4B3C87" w14:textId="696D5918" w:rsidR="003848EA" w:rsidRDefault="003848EA" w:rsidP="003848EA">
      <w:pPr>
        <w:bidi/>
        <w:spacing w:line="240" w:lineRule="auto"/>
        <w:jc w:val="both"/>
        <w:rPr>
          <w:rFonts w:cs="B Nazanin"/>
          <w:b/>
          <w:bCs/>
          <w:sz w:val="28"/>
          <w:szCs w:val="28"/>
          <w:rtl/>
          <w:lang w:bidi="fa-IR"/>
        </w:rPr>
      </w:pPr>
    </w:p>
    <w:p w14:paraId="22FFEB13" w14:textId="4D0023A4" w:rsidR="00B57203" w:rsidRDefault="00B57203" w:rsidP="00B57203">
      <w:pPr>
        <w:bidi/>
        <w:spacing w:line="240" w:lineRule="auto"/>
        <w:jc w:val="both"/>
        <w:rPr>
          <w:rFonts w:cs="B Nazanin"/>
          <w:b/>
          <w:bCs/>
          <w:sz w:val="28"/>
          <w:szCs w:val="28"/>
          <w:rtl/>
          <w:lang w:bidi="fa-IR"/>
        </w:rPr>
      </w:pPr>
      <w:r>
        <w:rPr>
          <w:rFonts w:cs="B Nazanin" w:hint="cs"/>
          <w:b/>
          <w:bCs/>
          <w:sz w:val="28"/>
          <w:szCs w:val="28"/>
          <w:rtl/>
          <w:lang w:bidi="fa-IR"/>
        </w:rPr>
        <w:t>مولفه های پرسشنامه: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845"/>
        <w:gridCol w:w="2846"/>
      </w:tblGrid>
      <w:tr w:rsidR="00B57203" w:rsidRPr="00B57203" w14:paraId="65C02B88" w14:textId="77777777" w:rsidTr="00B57203">
        <w:trPr>
          <w:cnfStyle w:val="100000000000" w:firstRow="1" w:lastRow="0" w:firstColumn="0" w:lastColumn="0" w:oddVBand="0" w:evenVBand="0" w:oddHBand="0" w:evenHBand="0" w:firstRowFirstColumn="0" w:firstRowLastColumn="0" w:lastRowFirstColumn="0" w:lastRowLastColumn="0"/>
          <w:trHeight w:val="481"/>
          <w:jc w:val="center"/>
        </w:trPr>
        <w:tc>
          <w:tcPr>
            <w:tcW w:w="2845" w:type="dxa"/>
            <w:tcBorders>
              <w:top w:val="none" w:sz="0" w:space="0" w:color="auto"/>
              <w:left w:val="none" w:sz="0" w:space="0" w:color="auto"/>
              <w:bottom w:val="none" w:sz="0" w:space="0" w:color="auto"/>
              <w:right w:val="none" w:sz="0" w:space="0" w:color="auto"/>
            </w:tcBorders>
            <w:vAlign w:val="center"/>
          </w:tcPr>
          <w:p w14:paraId="14F566D6" w14:textId="1F2029BC" w:rsidR="00B57203" w:rsidRPr="00B57203" w:rsidRDefault="00B57203" w:rsidP="00B57203">
            <w:pPr>
              <w:bidi/>
              <w:spacing w:line="240" w:lineRule="auto"/>
              <w:jc w:val="center"/>
              <w:rPr>
                <w:rFonts w:cs="B Nazanin"/>
                <w:b w:val="0"/>
                <w:bCs w:val="0"/>
                <w:color w:val="auto"/>
                <w:sz w:val="28"/>
                <w:szCs w:val="28"/>
                <w:rtl/>
                <w:lang w:bidi="fa-IR"/>
              </w:rPr>
            </w:pPr>
            <w:r w:rsidRPr="00B57203">
              <w:rPr>
                <w:rFonts w:cs="B Nazanin" w:hint="cs"/>
                <w:b w:val="0"/>
                <w:bCs w:val="0"/>
                <w:color w:val="auto"/>
                <w:sz w:val="28"/>
                <w:szCs w:val="28"/>
                <w:rtl/>
                <w:lang w:bidi="fa-IR"/>
              </w:rPr>
              <w:t>مولفه ها</w:t>
            </w:r>
          </w:p>
        </w:tc>
        <w:tc>
          <w:tcPr>
            <w:tcW w:w="2846" w:type="dxa"/>
            <w:tcBorders>
              <w:top w:val="none" w:sz="0" w:space="0" w:color="auto"/>
              <w:left w:val="none" w:sz="0" w:space="0" w:color="auto"/>
              <w:bottom w:val="none" w:sz="0" w:space="0" w:color="auto"/>
              <w:right w:val="none" w:sz="0" w:space="0" w:color="auto"/>
            </w:tcBorders>
            <w:vAlign w:val="center"/>
          </w:tcPr>
          <w:p w14:paraId="2576D8EA" w14:textId="2859B0C9" w:rsidR="00B57203" w:rsidRPr="00B57203" w:rsidRDefault="00B57203" w:rsidP="00B57203">
            <w:pPr>
              <w:bidi/>
              <w:spacing w:line="240" w:lineRule="auto"/>
              <w:jc w:val="center"/>
              <w:rPr>
                <w:rFonts w:cs="B Nazanin"/>
                <w:b w:val="0"/>
                <w:bCs w:val="0"/>
                <w:color w:val="auto"/>
                <w:sz w:val="28"/>
                <w:szCs w:val="28"/>
                <w:rtl/>
                <w:lang w:bidi="fa-IR"/>
              </w:rPr>
            </w:pPr>
            <w:r w:rsidRPr="00B57203">
              <w:rPr>
                <w:rFonts w:cs="B Nazanin" w:hint="cs"/>
                <w:b w:val="0"/>
                <w:bCs w:val="0"/>
                <w:color w:val="auto"/>
                <w:sz w:val="28"/>
                <w:szCs w:val="28"/>
                <w:rtl/>
                <w:lang w:bidi="fa-IR"/>
              </w:rPr>
              <w:t>سوالات</w:t>
            </w:r>
          </w:p>
        </w:tc>
      </w:tr>
      <w:tr w:rsidR="00B57203" w:rsidRPr="00B57203" w14:paraId="464C3474" w14:textId="77777777" w:rsidTr="00B57203">
        <w:trPr>
          <w:cnfStyle w:val="000000100000" w:firstRow="0" w:lastRow="0" w:firstColumn="0" w:lastColumn="0" w:oddVBand="0" w:evenVBand="0" w:oddHBand="1" w:evenHBand="0" w:firstRowFirstColumn="0" w:firstRowLastColumn="0" w:lastRowFirstColumn="0" w:lastRowLastColumn="0"/>
          <w:trHeight w:val="492"/>
          <w:jc w:val="center"/>
        </w:trPr>
        <w:tc>
          <w:tcPr>
            <w:tcW w:w="2845" w:type="dxa"/>
            <w:vAlign w:val="center"/>
          </w:tcPr>
          <w:p w14:paraId="1852EB1B" w14:textId="56E2063F" w:rsidR="00B57203" w:rsidRPr="00B57203" w:rsidRDefault="00B57203" w:rsidP="00B57203">
            <w:pPr>
              <w:bidi/>
              <w:spacing w:line="240" w:lineRule="auto"/>
              <w:jc w:val="center"/>
              <w:rPr>
                <w:rFonts w:cs="B Nazanin"/>
                <w:b/>
                <w:bCs/>
                <w:sz w:val="28"/>
                <w:szCs w:val="28"/>
                <w:rtl/>
                <w:lang w:bidi="fa-IR"/>
              </w:rPr>
            </w:pPr>
            <w:r w:rsidRPr="00B57203">
              <w:rPr>
                <w:rFonts w:ascii="Times New Roman" w:eastAsia="Times New Roman" w:hAnsi="Times New Roman" w:cs="B Nazanin" w:hint="cs"/>
                <w:b/>
                <w:bCs/>
                <w:sz w:val="28"/>
                <w:szCs w:val="28"/>
                <w:rtl/>
                <w:lang w:val="en-US" w:bidi="fa-IR"/>
              </w:rPr>
              <w:t>میزان استفاده</w:t>
            </w:r>
          </w:p>
        </w:tc>
        <w:tc>
          <w:tcPr>
            <w:tcW w:w="2846" w:type="dxa"/>
            <w:vAlign w:val="center"/>
          </w:tcPr>
          <w:p w14:paraId="40123776" w14:textId="498159A7" w:rsidR="00B57203" w:rsidRPr="00B57203" w:rsidRDefault="00B57203" w:rsidP="00B57203">
            <w:pPr>
              <w:bidi/>
              <w:spacing w:line="240" w:lineRule="auto"/>
              <w:jc w:val="center"/>
              <w:rPr>
                <w:rFonts w:cs="B Nazanin"/>
                <w:b/>
                <w:bCs/>
                <w:sz w:val="28"/>
                <w:szCs w:val="28"/>
                <w:rtl/>
                <w:lang w:bidi="fa-IR"/>
              </w:rPr>
            </w:pPr>
            <w:r w:rsidRPr="00B57203">
              <w:rPr>
                <w:rFonts w:cs="B Nazanin" w:hint="cs"/>
                <w:b/>
                <w:bCs/>
                <w:sz w:val="28"/>
                <w:szCs w:val="28"/>
                <w:rtl/>
                <w:lang w:bidi="fa-IR"/>
              </w:rPr>
              <w:t>1 الی 5</w:t>
            </w:r>
          </w:p>
        </w:tc>
      </w:tr>
      <w:tr w:rsidR="00B57203" w:rsidRPr="00B57203" w14:paraId="195F6125" w14:textId="77777777" w:rsidTr="00B57203">
        <w:trPr>
          <w:trHeight w:val="504"/>
          <w:jc w:val="center"/>
        </w:trPr>
        <w:tc>
          <w:tcPr>
            <w:tcW w:w="2845" w:type="dxa"/>
            <w:vAlign w:val="center"/>
          </w:tcPr>
          <w:p w14:paraId="74851F27" w14:textId="3A17CC5A" w:rsidR="00B57203" w:rsidRPr="00B57203" w:rsidRDefault="00B57203" w:rsidP="00B57203">
            <w:pPr>
              <w:bidi/>
              <w:spacing w:line="240" w:lineRule="auto"/>
              <w:jc w:val="center"/>
              <w:rPr>
                <w:rFonts w:cs="B Nazanin"/>
                <w:b/>
                <w:bCs/>
                <w:sz w:val="28"/>
                <w:szCs w:val="28"/>
                <w:rtl/>
                <w:lang w:bidi="fa-IR"/>
              </w:rPr>
            </w:pPr>
            <w:r w:rsidRPr="00B57203">
              <w:rPr>
                <w:rFonts w:ascii="Times New Roman" w:eastAsia="Times New Roman" w:hAnsi="Times New Roman" w:cs="B Nazanin" w:hint="cs"/>
                <w:b/>
                <w:bCs/>
                <w:sz w:val="28"/>
                <w:szCs w:val="28"/>
                <w:rtl/>
                <w:lang w:val="en-US" w:bidi="fa-IR"/>
              </w:rPr>
              <w:t>نوع استفاده</w:t>
            </w:r>
          </w:p>
        </w:tc>
        <w:tc>
          <w:tcPr>
            <w:tcW w:w="2846" w:type="dxa"/>
            <w:vAlign w:val="center"/>
          </w:tcPr>
          <w:p w14:paraId="32091347" w14:textId="59FA8BB2" w:rsidR="00B57203" w:rsidRPr="00B57203" w:rsidRDefault="00B57203" w:rsidP="00B57203">
            <w:pPr>
              <w:bidi/>
              <w:spacing w:line="240" w:lineRule="auto"/>
              <w:jc w:val="center"/>
              <w:rPr>
                <w:rFonts w:cs="B Nazanin"/>
                <w:b/>
                <w:bCs/>
                <w:sz w:val="28"/>
                <w:szCs w:val="28"/>
                <w:rtl/>
                <w:lang w:bidi="fa-IR"/>
              </w:rPr>
            </w:pPr>
            <w:r w:rsidRPr="00B57203">
              <w:rPr>
                <w:rFonts w:cs="B Nazanin" w:hint="cs"/>
                <w:b/>
                <w:bCs/>
                <w:sz w:val="28"/>
                <w:szCs w:val="28"/>
                <w:rtl/>
                <w:lang w:bidi="fa-IR"/>
              </w:rPr>
              <w:t>6 الی 12</w:t>
            </w:r>
          </w:p>
        </w:tc>
      </w:tr>
      <w:tr w:rsidR="00B57203" w:rsidRPr="00B57203" w14:paraId="3CF416C0" w14:textId="77777777" w:rsidTr="00B57203">
        <w:trPr>
          <w:cnfStyle w:val="000000100000" w:firstRow="0" w:lastRow="0" w:firstColumn="0" w:lastColumn="0" w:oddVBand="0" w:evenVBand="0" w:oddHBand="1" w:evenHBand="0" w:firstRowFirstColumn="0" w:firstRowLastColumn="0" w:lastRowFirstColumn="0" w:lastRowLastColumn="0"/>
          <w:trHeight w:val="492"/>
          <w:jc w:val="center"/>
        </w:trPr>
        <w:tc>
          <w:tcPr>
            <w:tcW w:w="2845" w:type="dxa"/>
            <w:vAlign w:val="center"/>
          </w:tcPr>
          <w:p w14:paraId="7B1E9072" w14:textId="6348C11F" w:rsidR="00B57203" w:rsidRPr="00B57203" w:rsidRDefault="00B57203" w:rsidP="00B57203">
            <w:pPr>
              <w:bidi/>
              <w:spacing w:line="240" w:lineRule="auto"/>
              <w:jc w:val="center"/>
              <w:rPr>
                <w:rFonts w:cs="B Nazanin"/>
                <w:b/>
                <w:bCs/>
                <w:sz w:val="28"/>
                <w:szCs w:val="28"/>
                <w:rtl/>
                <w:lang w:bidi="fa-IR"/>
              </w:rPr>
            </w:pPr>
            <w:r w:rsidRPr="00B57203">
              <w:rPr>
                <w:rFonts w:ascii="Times New Roman" w:eastAsia="Times New Roman" w:hAnsi="Times New Roman" w:cs="B Nazanin" w:hint="cs"/>
                <w:b/>
                <w:bCs/>
                <w:sz w:val="28"/>
                <w:szCs w:val="28"/>
                <w:rtl/>
                <w:lang w:val="en-US" w:bidi="fa-IR"/>
              </w:rPr>
              <w:t>میزان اعتماد با کاربران</w:t>
            </w:r>
          </w:p>
        </w:tc>
        <w:tc>
          <w:tcPr>
            <w:tcW w:w="2846" w:type="dxa"/>
            <w:vAlign w:val="center"/>
          </w:tcPr>
          <w:p w14:paraId="5E98549B" w14:textId="35C95320" w:rsidR="00B57203" w:rsidRPr="00B57203" w:rsidRDefault="00B57203" w:rsidP="00B57203">
            <w:pPr>
              <w:bidi/>
              <w:spacing w:line="240" w:lineRule="auto"/>
              <w:jc w:val="center"/>
              <w:rPr>
                <w:rFonts w:cs="B Nazanin"/>
                <w:b/>
                <w:bCs/>
                <w:sz w:val="28"/>
                <w:szCs w:val="28"/>
                <w:rtl/>
                <w:lang w:bidi="fa-IR"/>
              </w:rPr>
            </w:pPr>
            <w:r w:rsidRPr="00B57203">
              <w:rPr>
                <w:rFonts w:cs="B Nazanin" w:hint="cs"/>
                <w:b/>
                <w:bCs/>
                <w:sz w:val="28"/>
                <w:szCs w:val="28"/>
                <w:rtl/>
                <w:lang w:bidi="fa-IR"/>
              </w:rPr>
              <w:t>13 الی 19</w:t>
            </w:r>
          </w:p>
        </w:tc>
      </w:tr>
    </w:tbl>
    <w:p w14:paraId="196424F2" w14:textId="77777777" w:rsidR="00B57203" w:rsidRPr="00B57203" w:rsidRDefault="00B57203" w:rsidP="00B57203">
      <w:pPr>
        <w:bidi/>
        <w:spacing w:line="240" w:lineRule="auto"/>
        <w:jc w:val="both"/>
        <w:rPr>
          <w:rFonts w:cs="B Nazanin"/>
          <w:b/>
          <w:bCs/>
          <w:sz w:val="28"/>
          <w:szCs w:val="28"/>
          <w:rtl/>
          <w:lang w:bidi="fa-IR"/>
        </w:rPr>
      </w:pPr>
    </w:p>
    <w:p w14:paraId="275DFA5C" w14:textId="77777777" w:rsidR="003848EA" w:rsidRPr="00B57203" w:rsidRDefault="003848EA" w:rsidP="003848EA">
      <w:pPr>
        <w:bidi/>
        <w:spacing w:line="240" w:lineRule="auto"/>
        <w:jc w:val="both"/>
        <w:rPr>
          <w:rFonts w:cs="B Nazanin"/>
          <w:b/>
          <w:bCs/>
          <w:sz w:val="2"/>
          <w:szCs w:val="2"/>
          <w:rtl/>
          <w:lang w:bidi="fa-IR"/>
        </w:rPr>
      </w:pPr>
    </w:p>
    <w:p w14:paraId="5B5A63E0" w14:textId="77777777" w:rsidR="002A1F52" w:rsidRPr="00B57203" w:rsidRDefault="002A1F52" w:rsidP="003848EA">
      <w:pPr>
        <w:bidi/>
        <w:spacing w:line="240" w:lineRule="auto"/>
        <w:jc w:val="both"/>
        <w:rPr>
          <w:rFonts w:cs="B Nazanin"/>
          <w:b/>
          <w:bCs/>
          <w:sz w:val="28"/>
          <w:szCs w:val="28"/>
          <w:rtl/>
          <w:lang w:bidi="fa-IR"/>
        </w:rPr>
      </w:pPr>
      <w:r w:rsidRPr="00B57203">
        <w:rPr>
          <w:rFonts w:cs="B Nazanin" w:hint="cs"/>
          <w:b/>
          <w:bCs/>
          <w:sz w:val="28"/>
          <w:szCs w:val="28"/>
          <w:rtl/>
          <w:lang w:bidi="fa-IR"/>
        </w:rPr>
        <w:t>روایی ابزار جمع آوری داده ها:</w:t>
      </w:r>
    </w:p>
    <w:p w14:paraId="35B67B04" w14:textId="77777777" w:rsidR="003848EA" w:rsidRPr="00B57203" w:rsidRDefault="003848EA" w:rsidP="002A1F52">
      <w:pPr>
        <w:bidi/>
        <w:spacing w:line="240" w:lineRule="auto"/>
        <w:jc w:val="both"/>
        <w:rPr>
          <w:rFonts w:cs="B Nazanin"/>
          <w:sz w:val="28"/>
          <w:szCs w:val="28"/>
          <w:rtl/>
        </w:rPr>
      </w:pPr>
      <w:r w:rsidRPr="00B57203">
        <w:rPr>
          <w:rFonts w:cs="B Nazanin" w:hint="cs"/>
          <w:sz w:val="28"/>
          <w:szCs w:val="28"/>
          <w:rtl/>
        </w:rPr>
        <w:t xml:space="preserve"> </w:t>
      </w:r>
      <w:r w:rsidR="002A1F52" w:rsidRPr="00B57203">
        <w:rPr>
          <w:rFonts w:cs="B Nazanin" w:hint="cs"/>
          <w:sz w:val="28"/>
          <w:szCs w:val="28"/>
          <w:rtl/>
        </w:rPr>
        <w:t>علیرغم اینکه روایی</w:t>
      </w:r>
      <w:r w:rsidR="002A1F52" w:rsidRPr="00B57203">
        <w:rPr>
          <w:rFonts w:cs="B Nazanin"/>
          <w:sz w:val="28"/>
          <w:szCs w:val="28"/>
        </w:rPr>
        <w:t xml:space="preserve"> </w:t>
      </w:r>
      <w:r w:rsidR="002A1F52" w:rsidRPr="00B57203">
        <w:rPr>
          <w:rFonts w:cs="B Nazanin" w:hint="cs"/>
          <w:sz w:val="28"/>
          <w:szCs w:val="28"/>
          <w:rtl/>
          <w:lang w:bidi="fa-IR"/>
        </w:rPr>
        <w:t xml:space="preserve"> این</w:t>
      </w:r>
      <w:r w:rsidRPr="00B57203">
        <w:rPr>
          <w:rFonts w:cs="B Nazanin" w:hint="cs"/>
          <w:sz w:val="28"/>
          <w:szCs w:val="28"/>
          <w:rtl/>
        </w:rPr>
        <w:t xml:space="preserve"> پرسشنامه</w:t>
      </w:r>
      <w:r w:rsidR="002A1F52" w:rsidRPr="00B57203">
        <w:rPr>
          <w:rFonts w:cs="B Nazanin" w:hint="cs"/>
          <w:sz w:val="28"/>
          <w:szCs w:val="28"/>
          <w:rtl/>
        </w:rPr>
        <w:t xml:space="preserve"> مورد نظر به کرات تعیین گردیده است،</w:t>
      </w:r>
    </w:p>
    <w:p w14:paraId="349A1ED9" w14:textId="77777777" w:rsidR="003848EA" w:rsidRPr="00B57203" w:rsidRDefault="002A1F52" w:rsidP="003848EA">
      <w:pPr>
        <w:bidi/>
        <w:spacing w:line="240" w:lineRule="auto"/>
        <w:jc w:val="both"/>
        <w:rPr>
          <w:rFonts w:cs="B Nazanin"/>
          <w:sz w:val="28"/>
          <w:szCs w:val="28"/>
          <w:rtl/>
        </w:rPr>
      </w:pPr>
      <w:r w:rsidRPr="00B57203">
        <w:rPr>
          <w:rFonts w:cs="B Nazanin" w:hint="cs"/>
          <w:sz w:val="28"/>
          <w:szCs w:val="28"/>
          <w:rtl/>
        </w:rPr>
        <w:t xml:space="preserve"> معهذا،به منظور تعیین روایی پرسشنامه </w:t>
      </w:r>
      <w:r w:rsidR="003848EA" w:rsidRPr="00B57203">
        <w:rPr>
          <w:rFonts w:cs="B Nazanin" w:hint="cs"/>
          <w:sz w:val="28"/>
          <w:szCs w:val="28"/>
          <w:rtl/>
        </w:rPr>
        <w:t xml:space="preserve">شبکه ها و رسانه های اجتماعی </w:t>
      </w:r>
      <w:r w:rsidRPr="00B57203">
        <w:rPr>
          <w:rFonts w:cs="B Nazanin" w:hint="cs"/>
          <w:sz w:val="28"/>
          <w:szCs w:val="28"/>
          <w:rtl/>
        </w:rPr>
        <w:t xml:space="preserve"> به همراه یک مقدمه و توضیحات کامل پیرامون متغیرها در اختیار 5 نفر از اساتید دانشگاه ها قرار گرفت و از آنها درخواست شد تا با توجه به سوال های در نظر گرفته شده برای سنجش ابعاد هر یک از پرسشنامه ها ،نظرات خود را در قالب گزینه های کاملا مناسب ،مناسب،نسبتا مناسب ،نامناسب و کاملا نامناسب بیان فرمایند. </w:t>
      </w:r>
    </w:p>
    <w:p w14:paraId="179E2EDF" w14:textId="77777777" w:rsidR="002A1F52" w:rsidRPr="00B57203" w:rsidRDefault="002A1F52" w:rsidP="003848EA">
      <w:pPr>
        <w:bidi/>
        <w:spacing w:line="240" w:lineRule="auto"/>
        <w:jc w:val="both"/>
        <w:rPr>
          <w:rFonts w:cs="B Nazanin"/>
          <w:sz w:val="28"/>
          <w:szCs w:val="28"/>
          <w:rtl/>
        </w:rPr>
      </w:pPr>
      <w:r w:rsidRPr="00B57203">
        <w:rPr>
          <w:rFonts w:cs="B Nazanin" w:hint="cs"/>
          <w:sz w:val="28"/>
          <w:szCs w:val="28"/>
          <w:rtl/>
        </w:rPr>
        <w:lastRenderedPageBreak/>
        <w:t>پس از دریافت پاسخ ها ،با توجه به اینکه پرسشنامه و آمارها استانداردبودند، روایی آنها به طور صوری تایید گردید و اصلاحات جزئی مورد نیاز پرسشنامه در آن اعمال گردید. جهانبانی، (1397)</w:t>
      </w:r>
    </w:p>
    <w:p w14:paraId="781515BC" w14:textId="77777777" w:rsidR="003848EA" w:rsidRPr="00B57203" w:rsidRDefault="003848EA" w:rsidP="003848EA">
      <w:pPr>
        <w:bidi/>
        <w:spacing w:line="240" w:lineRule="auto"/>
        <w:jc w:val="both"/>
        <w:rPr>
          <w:rFonts w:cs="B Nazanin"/>
          <w:sz w:val="28"/>
          <w:szCs w:val="28"/>
          <w:rtl/>
        </w:rPr>
      </w:pPr>
      <w:r w:rsidRPr="00B57203">
        <w:rPr>
          <w:rFonts w:cs="B Nazanin" w:hint="cs"/>
          <w:b/>
          <w:bCs/>
          <w:sz w:val="28"/>
          <w:szCs w:val="28"/>
          <w:rtl/>
        </w:rPr>
        <w:t>پایایی پرسشنامه:</w:t>
      </w:r>
    </w:p>
    <w:p w14:paraId="5BEFC7F4" w14:textId="77777777" w:rsidR="003848EA" w:rsidRPr="00B57203" w:rsidRDefault="002A1F52" w:rsidP="003848EA">
      <w:pPr>
        <w:bidi/>
        <w:spacing w:line="240" w:lineRule="auto"/>
        <w:jc w:val="both"/>
        <w:rPr>
          <w:rFonts w:cs="B Nazanin"/>
          <w:sz w:val="28"/>
          <w:szCs w:val="28"/>
          <w:rtl/>
        </w:rPr>
      </w:pPr>
      <w:r w:rsidRPr="00B57203">
        <w:rPr>
          <w:rFonts w:cs="B Nazanin" w:hint="cs"/>
          <w:sz w:val="28"/>
          <w:szCs w:val="28"/>
          <w:rtl/>
        </w:rPr>
        <w:t>به منظور تعیین مجدد پایایی پرسشنامه شبکه ها و رسانه های اجتماعی ،از روش آزمون مجدد(بازآزمایی)استفاده گردید.بدین منظور پرسشنامه ها به طور آزمایشی طی دو مرحله به فاصله 10 روز بین 12 نفر از اعضای جامعه آماری توزیع شد(لازم به ذکر است که 12 نفر مزبور به صورت تصادفی انتخاب شدند).</w:t>
      </w:r>
    </w:p>
    <w:p w14:paraId="18D6C2D2" w14:textId="77777777" w:rsidR="003848EA" w:rsidRPr="00B57203" w:rsidRDefault="002A1F52" w:rsidP="003848EA">
      <w:pPr>
        <w:bidi/>
        <w:spacing w:line="240" w:lineRule="auto"/>
        <w:jc w:val="both"/>
        <w:rPr>
          <w:rFonts w:cs="B Nazanin"/>
          <w:sz w:val="28"/>
          <w:szCs w:val="28"/>
          <w:rtl/>
        </w:rPr>
      </w:pPr>
      <w:r w:rsidRPr="00B57203">
        <w:rPr>
          <w:rFonts w:cs="B Nazanin" w:hint="cs"/>
          <w:sz w:val="28"/>
          <w:szCs w:val="28"/>
          <w:rtl/>
        </w:rPr>
        <w:t>پایایی پرسشنامه شبکه ها و رسانه های اجتماعی90/0  با استفاده از ضریب هبستگی اسپیرمن تایید شد.در ضمن پایایی درونی پرسشنامه شبکه ها و رسانه های اجتماعی 85/0   و با استفاده از آلفای کرونباخ مورد تایید قرار گرفت.جهانبانی، (1397)</w:t>
      </w:r>
    </w:p>
    <w:p w14:paraId="01FCAA57" w14:textId="77777777" w:rsidR="003848EA" w:rsidRPr="00B57203" w:rsidRDefault="003848EA" w:rsidP="003848EA">
      <w:pPr>
        <w:bidi/>
        <w:spacing w:line="240" w:lineRule="auto"/>
        <w:jc w:val="both"/>
        <w:rPr>
          <w:rFonts w:cs="B Nazanin"/>
          <w:b/>
          <w:bCs/>
          <w:sz w:val="28"/>
          <w:szCs w:val="28"/>
          <w:rtl/>
        </w:rPr>
      </w:pPr>
    </w:p>
    <w:p w14:paraId="551F79FC" w14:textId="77777777" w:rsidR="002A1F52" w:rsidRPr="00B57203" w:rsidRDefault="002A1F52" w:rsidP="003848EA">
      <w:pPr>
        <w:bidi/>
        <w:spacing w:line="240" w:lineRule="auto"/>
        <w:jc w:val="both"/>
        <w:rPr>
          <w:rFonts w:cs="B Nazanin"/>
          <w:b/>
          <w:bCs/>
          <w:sz w:val="28"/>
          <w:szCs w:val="28"/>
          <w:rtl/>
        </w:rPr>
      </w:pPr>
      <w:r w:rsidRPr="00B57203">
        <w:rPr>
          <w:rFonts w:cs="B Nazanin" w:hint="cs"/>
          <w:b/>
          <w:bCs/>
          <w:sz w:val="28"/>
          <w:szCs w:val="28"/>
          <w:rtl/>
        </w:rPr>
        <w:t>منابع:</w:t>
      </w:r>
    </w:p>
    <w:p w14:paraId="3397A319" w14:textId="77777777" w:rsidR="002A1F52" w:rsidRPr="00B57203" w:rsidRDefault="002A1F52" w:rsidP="002A1F52">
      <w:pPr>
        <w:bidi/>
        <w:spacing w:line="240" w:lineRule="auto"/>
        <w:jc w:val="both"/>
        <w:rPr>
          <w:rFonts w:cs="B Nazanin"/>
          <w:sz w:val="28"/>
          <w:szCs w:val="28"/>
        </w:rPr>
      </w:pPr>
      <w:r w:rsidRPr="00B57203">
        <w:rPr>
          <w:rFonts w:cs="B Nazanin" w:hint="cs"/>
          <w:sz w:val="28"/>
          <w:szCs w:val="28"/>
          <w:rtl/>
        </w:rPr>
        <w:t xml:space="preserve">جهانبانی، نجیب الله،(1397)، </w:t>
      </w:r>
      <w:r w:rsidRPr="00B57203">
        <w:rPr>
          <w:rFonts w:cs="B Nazanin" w:hint="cs"/>
          <w:sz w:val="28"/>
          <w:szCs w:val="28"/>
          <w:rtl/>
          <w:lang w:bidi="fa-IR"/>
        </w:rPr>
        <w:t>بررسی</w:t>
      </w:r>
      <w:r w:rsidRPr="00B57203">
        <w:rPr>
          <w:rFonts w:cs="B Nazanin"/>
          <w:sz w:val="28"/>
          <w:szCs w:val="28"/>
          <w:rtl/>
          <w:lang w:bidi="fa-IR"/>
        </w:rPr>
        <w:t xml:space="preserve"> </w:t>
      </w:r>
      <w:r w:rsidRPr="00B57203">
        <w:rPr>
          <w:rFonts w:cs="B Nazanin" w:hint="cs"/>
          <w:sz w:val="28"/>
          <w:szCs w:val="28"/>
          <w:rtl/>
          <w:lang w:bidi="fa-IR"/>
        </w:rPr>
        <w:t>رابطه</w:t>
      </w:r>
      <w:r w:rsidRPr="00B57203">
        <w:rPr>
          <w:rFonts w:cs="B Nazanin"/>
          <w:sz w:val="28"/>
          <w:szCs w:val="28"/>
          <w:rtl/>
          <w:lang w:bidi="fa-IR"/>
        </w:rPr>
        <w:t xml:space="preserve"> </w:t>
      </w:r>
      <w:r w:rsidRPr="00B57203">
        <w:rPr>
          <w:rFonts w:cs="B Nazanin" w:hint="cs"/>
          <w:sz w:val="28"/>
          <w:szCs w:val="28"/>
          <w:rtl/>
          <w:lang w:bidi="fa-IR"/>
        </w:rPr>
        <w:t>بین</w:t>
      </w:r>
      <w:r w:rsidRPr="00B57203">
        <w:rPr>
          <w:rFonts w:cs="B Nazanin"/>
          <w:sz w:val="28"/>
          <w:szCs w:val="28"/>
          <w:rtl/>
          <w:lang w:bidi="fa-IR"/>
        </w:rPr>
        <w:t xml:space="preserve"> </w:t>
      </w:r>
      <w:r w:rsidRPr="00B57203">
        <w:rPr>
          <w:rFonts w:cs="B Nazanin" w:hint="cs"/>
          <w:sz w:val="28"/>
          <w:szCs w:val="28"/>
          <w:rtl/>
          <w:lang w:bidi="fa-IR"/>
        </w:rPr>
        <w:t>شبکه</w:t>
      </w:r>
      <w:r w:rsidRPr="00B57203">
        <w:rPr>
          <w:rFonts w:cs="B Nazanin"/>
          <w:sz w:val="28"/>
          <w:szCs w:val="28"/>
          <w:rtl/>
          <w:lang w:bidi="fa-IR"/>
        </w:rPr>
        <w:t xml:space="preserve"> </w:t>
      </w:r>
      <w:r w:rsidRPr="00B57203">
        <w:rPr>
          <w:rFonts w:cs="B Nazanin" w:hint="cs"/>
          <w:sz w:val="28"/>
          <w:szCs w:val="28"/>
          <w:rtl/>
          <w:lang w:bidi="fa-IR"/>
        </w:rPr>
        <w:t>ها</w:t>
      </w:r>
      <w:r w:rsidRPr="00B57203">
        <w:rPr>
          <w:rFonts w:cs="B Nazanin"/>
          <w:sz w:val="28"/>
          <w:szCs w:val="28"/>
          <w:rtl/>
          <w:lang w:bidi="fa-IR"/>
        </w:rPr>
        <w:t xml:space="preserve"> </w:t>
      </w:r>
      <w:r w:rsidRPr="00B57203">
        <w:rPr>
          <w:rFonts w:cs="B Nazanin" w:hint="cs"/>
          <w:sz w:val="28"/>
          <w:szCs w:val="28"/>
          <w:rtl/>
          <w:lang w:bidi="fa-IR"/>
        </w:rPr>
        <w:t>و</w:t>
      </w:r>
      <w:r w:rsidRPr="00B57203">
        <w:rPr>
          <w:rFonts w:cs="B Nazanin"/>
          <w:sz w:val="28"/>
          <w:szCs w:val="28"/>
          <w:rtl/>
          <w:lang w:bidi="fa-IR"/>
        </w:rPr>
        <w:t xml:space="preserve"> </w:t>
      </w:r>
      <w:r w:rsidRPr="00B57203">
        <w:rPr>
          <w:rFonts w:cs="B Nazanin" w:hint="cs"/>
          <w:sz w:val="28"/>
          <w:szCs w:val="28"/>
          <w:rtl/>
          <w:lang w:bidi="fa-IR"/>
        </w:rPr>
        <w:t>رسانه</w:t>
      </w:r>
      <w:r w:rsidRPr="00B57203">
        <w:rPr>
          <w:rFonts w:cs="B Nazanin"/>
          <w:sz w:val="28"/>
          <w:szCs w:val="28"/>
          <w:rtl/>
          <w:lang w:bidi="fa-IR"/>
        </w:rPr>
        <w:t xml:space="preserve"> </w:t>
      </w:r>
      <w:r w:rsidRPr="00B57203">
        <w:rPr>
          <w:rFonts w:cs="B Nazanin" w:hint="cs"/>
          <w:sz w:val="28"/>
          <w:szCs w:val="28"/>
          <w:rtl/>
          <w:lang w:bidi="fa-IR"/>
        </w:rPr>
        <w:t>های</w:t>
      </w:r>
      <w:r w:rsidRPr="00B57203">
        <w:rPr>
          <w:rFonts w:cs="B Nazanin"/>
          <w:sz w:val="28"/>
          <w:szCs w:val="28"/>
          <w:rtl/>
          <w:lang w:bidi="fa-IR"/>
        </w:rPr>
        <w:t xml:space="preserve"> </w:t>
      </w:r>
      <w:r w:rsidRPr="00B57203">
        <w:rPr>
          <w:rFonts w:cs="B Nazanin" w:hint="cs"/>
          <w:sz w:val="28"/>
          <w:szCs w:val="28"/>
          <w:rtl/>
          <w:lang w:bidi="fa-IR"/>
        </w:rPr>
        <w:t>اجتماعی</w:t>
      </w:r>
      <w:r w:rsidRPr="00B57203">
        <w:rPr>
          <w:rFonts w:cs="B Nazanin"/>
          <w:sz w:val="28"/>
          <w:szCs w:val="28"/>
          <w:rtl/>
          <w:lang w:bidi="fa-IR"/>
        </w:rPr>
        <w:t xml:space="preserve"> </w:t>
      </w:r>
      <w:r w:rsidRPr="00B57203">
        <w:rPr>
          <w:rFonts w:cs="B Nazanin" w:hint="cs"/>
          <w:sz w:val="28"/>
          <w:szCs w:val="28"/>
          <w:rtl/>
          <w:lang w:bidi="fa-IR"/>
        </w:rPr>
        <w:t>بر</w:t>
      </w:r>
      <w:r w:rsidRPr="00B57203">
        <w:rPr>
          <w:rFonts w:cs="B Nazanin"/>
          <w:sz w:val="28"/>
          <w:szCs w:val="28"/>
          <w:rtl/>
          <w:lang w:bidi="fa-IR"/>
        </w:rPr>
        <w:t xml:space="preserve"> </w:t>
      </w:r>
      <w:r w:rsidRPr="00B57203">
        <w:rPr>
          <w:rFonts w:cs="B Nazanin" w:hint="cs"/>
          <w:sz w:val="28"/>
          <w:szCs w:val="28"/>
          <w:rtl/>
          <w:lang w:bidi="fa-IR"/>
        </w:rPr>
        <w:t>سلامت</w:t>
      </w:r>
      <w:r w:rsidRPr="00B57203">
        <w:rPr>
          <w:rFonts w:cs="B Nazanin"/>
          <w:sz w:val="28"/>
          <w:szCs w:val="28"/>
          <w:rtl/>
          <w:lang w:bidi="fa-IR"/>
        </w:rPr>
        <w:t xml:space="preserve"> </w:t>
      </w:r>
      <w:r w:rsidRPr="00B57203">
        <w:rPr>
          <w:rFonts w:cs="B Nazanin" w:hint="cs"/>
          <w:sz w:val="28"/>
          <w:szCs w:val="28"/>
          <w:rtl/>
          <w:lang w:bidi="fa-IR"/>
        </w:rPr>
        <w:t>روان</w:t>
      </w:r>
      <w:r w:rsidRPr="00B57203">
        <w:rPr>
          <w:rFonts w:cs="B Nazanin"/>
          <w:sz w:val="28"/>
          <w:szCs w:val="28"/>
          <w:rtl/>
          <w:lang w:bidi="fa-IR"/>
        </w:rPr>
        <w:t xml:space="preserve"> </w:t>
      </w:r>
      <w:r w:rsidRPr="00B57203">
        <w:rPr>
          <w:rFonts w:cs="B Nazanin" w:hint="cs"/>
          <w:sz w:val="28"/>
          <w:szCs w:val="28"/>
          <w:rtl/>
          <w:lang w:bidi="fa-IR"/>
        </w:rPr>
        <w:t>مدیران</w:t>
      </w:r>
      <w:r w:rsidRPr="00B57203">
        <w:rPr>
          <w:rFonts w:cs="B Nazanin"/>
          <w:sz w:val="28"/>
          <w:szCs w:val="28"/>
          <w:rtl/>
          <w:lang w:bidi="fa-IR"/>
        </w:rPr>
        <w:t xml:space="preserve"> </w:t>
      </w:r>
      <w:r w:rsidRPr="00B57203">
        <w:rPr>
          <w:rFonts w:cs="B Nazanin" w:hint="cs"/>
          <w:sz w:val="28"/>
          <w:szCs w:val="28"/>
          <w:rtl/>
          <w:lang w:bidi="fa-IR"/>
        </w:rPr>
        <w:t>مدارس</w:t>
      </w:r>
      <w:r w:rsidRPr="00B57203">
        <w:rPr>
          <w:rFonts w:cs="B Nazanin"/>
          <w:sz w:val="28"/>
          <w:szCs w:val="28"/>
          <w:rtl/>
          <w:lang w:bidi="fa-IR"/>
        </w:rPr>
        <w:t xml:space="preserve"> </w:t>
      </w:r>
      <w:r w:rsidRPr="00B57203">
        <w:rPr>
          <w:rFonts w:cs="B Nazanin" w:hint="cs"/>
          <w:sz w:val="28"/>
          <w:szCs w:val="28"/>
          <w:rtl/>
          <w:lang w:bidi="fa-IR"/>
        </w:rPr>
        <w:t>متوسطه</w:t>
      </w:r>
      <w:r w:rsidRPr="00B57203">
        <w:rPr>
          <w:rFonts w:cs="B Nazanin"/>
          <w:sz w:val="28"/>
          <w:szCs w:val="28"/>
          <w:rtl/>
          <w:lang w:bidi="fa-IR"/>
        </w:rPr>
        <w:t xml:space="preserve"> </w:t>
      </w:r>
      <w:r w:rsidRPr="00B57203">
        <w:rPr>
          <w:rFonts w:cs="B Nazanin" w:hint="cs"/>
          <w:sz w:val="28"/>
          <w:szCs w:val="28"/>
          <w:rtl/>
          <w:lang w:bidi="fa-IR"/>
        </w:rPr>
        <w:t>دوره</w:t>
      </w:r>
      <w:r w:rsidRPr="00B57203">
        <w:rPr>
          <w:rFonts w:cs="B Nazanin"/>
          <w:sz w:val="28"/>
          <w:szCs w:val="28"/>
          <w:rtl/>
          <w:lang w:bidi="fa-IR"/>
        </w:rPr>
        <w:t xml:space="preserve"> </w:t>
      </w:r>
      <w:r w:rsidRPr="00B57203">
        <w:rPr>
          <w:rFonts w:cs="B Nazanin" w:hint="cs"/>
          <w:sz w:val="28"/>
          <w:szCs w:val="28"/>
          <w:rtl/>
          <w:lang w:bidi="fa-IR"/>
        </w:rPr>
        <w:t>اول</w:t>
      </w:r>
      <w:r w:rsidRPr="00B57203">
        <w:rPr>
          <w:rFonts w:cs="B Nazanin"/>
          <w:sz w:val="28"/>
          <w:szCs w:val="28"/>
          <w:rtl/>
          <w:lang w:bidi="fa-IR"/>
        </w:rPr>
        <w:t xml:space="preserve"> </w:t>
      </w:r>
      <w:r w:rsidRPr="00B57203">
        <w:rPr>
          <w:rFonts w:cs="B Nazanin" w:hint="cs"/>
          <w:sz w:val="28"/>
          <w:szCs w:val="28"/>
          <w:rtl/>
          <w:lang w:bidi="fa-IR"/>
        </w:rPr>
        <w:t>آموزش</w:t>
      </w:r>
      <w:r w:rsidRPr="00B57203">
        <w:rPr>
          <w:rFonts w:cs="B Nazanin"/>
          <w:sz w:val="28"/>
          <w:szCs w:val="28"/>
          <w:rtl/>
          <w:lang w:bidi="fa-IR"/>
        </w:rPr>
        <w:t xml:space="preserve"> </w:t>
      </w:r>
      <w:r w:rsidRPr="00B57203">
        <w:rPr>
          <w:rFonts w:cs="B Nazanin" w:hint="cs"/>
          <w:sz w:val="28"/>
          <w:szCs w:val="28"/>
          <w:rtl/>
          <w:lang w:bidi="fa-IR"/>
        </w:rPr>
        <w:t>وپرورش</w:t>
      </w:r>
      <w:r w:rsidRPr="00B57203">
        <w:rPr>
          <w:rFonts w:cs="B Nazanin"/>
          <w:sz w:val="28"/>
          <w:szCs w:val="28"/>
          <w:rtl/>
          <w:lang w:bidi="fa-IR"/>
        </w:rPr>
        <w:t xml:space="preserve"> </w:t>
      </w:r>
      <w:r w:rsidRPr="00B57203">
        <w:rPr>
          <w:rFonts w:cs="B Nazanin" w:hint="cs"/>
          <w:sz w:val="28"/>
          <w:szCs w:val="28"/>
          <w:rtl/>
          <w:lang w:bidi="fa-IR"/>
        </w:rPr>
        <w:t>شهرستان چابهار، پایان نامه کارشناسی ارشد دانشگاه آزاد اسلامی واحد بندر جاسک</w:t>
      </w:r>
      <w:r w:rsidRPr="00B57203">
        <w:rPr>
          <w:rFonts w:cs="B Nazanin"/>
          <w:sz w:val="28"/>
          <w:szCs w:val="28"/>
          <w:rtl/>
          <w:lang w:bidi="fa-IR"/>
        </w:rPr>
        <w:t xml:space="preserve"> </w:t>
      </w:r>
      <w:r w:rsidRPr="00B57203">
        <w:rPr>
          <w:rFonts w:cs="B Nazanin"/>
          <w:sz w:val="28"/>
          <w:szCs w:val="28"/>
          <w:lang w:bidi="fa-IR"/>
        </w:rPr>
        <w:t xml:space="preserve"> </w:t>
      </w:r>
      <w:r w:rsidRPr="00B57203">
        <w:rPr>
          <w:rFonts w:cs="B Nazanin" w:hint="cs"/>
          <w:sz w:val="28"/>
          <w:szCs w:val="28"/>
          <w:rtl/>
          <w:lang w:bidi="fa-IR"/>
        </w:rPr>
        <w:t xml:space="preserve"> </w:t>
      </w:r>
    </w:p>
    <w:p w14:paraId="5B58CBCC" w14:textId="77777777" w:rsidR="000B08D9" w:rsidRPr="00B57203" w:rsidRDefault="000B08D9">
      <w:pPr>
        <w:rPr>
          <w:rFonts w:cs="B Nazanin"/>
          <w:sz w:val="28"/>
          <w:szCs w:val="28"/>
        </w:rPr>
      </w:pPr>
    </w:p>
    <w:sectPr w:rsidR="000B08D9" w:rsidRPr="00B57203" w:rsidSect="003848E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6BD4E" w14:textId="77777777" w:rsidR="003A67D6" w:rsidRDefault="003A67D6" w:rsidP="0027532B">
      <w:pPr>
        <w:spacing w:after="0" w:line="240" w:lineRule="auto"/>
      </w:pPr>
      <w:r>
        <w:separator/>
      </w:r>
    </w:p>
  </w:endnote>
  <w:endnote w:type="continuationSeparator" w:id="0">
    <w:p w14:paraId="0F10F5CD" w14:textId="77777777" w:rsidR="003A67D6" w:rsidRDefault="003A67D6" w:rsidP="00275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1250A" w14:textId="77777777" w:rsidR="0027532B" w:rsidRDefault="002753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A77A" w14:textId="77777777" w:rsidR="0027532B" w:rsidRDefault="002753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31EF" w14:textId="77777777" w:rsidR="0027532B" w:rsidRDefault="002753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C5EC3" w14:textId="77777777" w:rsidR="003A67D6" w:rsidRDefault="003A67D6" w:rsidP="0027532B">
      <w:pPr>
        <w:spacing w:after="0" w:line="240" w:lineRule="auto"/>
      </w:pPr>
      <w:r>
        <w:separator/>
      </w:r>
    </w:p>
  </w:footnote>
  <w:footnote w:type="continuationSeparator" w:id="0">
    <w:p w14:paraId="38B36EA8" w14:textId="77777777" w:rsidR="003A67D6" w:rsidRDefault="003A67D6" w:rsidP="002753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76D05" w14:textId="77777777" w:rsidR="0027532B" w:rsidRDefault="00275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B08B5" w14:textId="77777777" w:rsidR="0027532B" w:rsidRDefault="00275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7BFB" w14:textId="77777777" w:rsidR="0027532B" w:rsidRDefault="00275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C5842"/>
    <w:multiLevelType w:val="hybridMultilevel"/>
    <w:tmpl w:val="6D4EA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5182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78"/>
    <w:rsid w:val="000B08D9"/>
    <w:rsid w:val="0027532B"/>
    <w:rsid w:val="002A0F83"/>
    <w:rsid w:val="002A1F52"/>
    <w:rsid w:val="003848EA"/>
    <w:rsid w:val="003A67D6"/>
    <w:rsid w:val="00B57203"/>
    <w:rsid w:val="00B834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D0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F52"/>
    <w:pPr>
      <w:spacing w:after="200" w:line="276" w:lineRule="auto"/>
    </w:pPr>
    <w:rPr>
      <w:rFonts w:ascii="Calibri" w:eastAsia="Calibri" w:hAnsi="Calibri"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1F52"/>
    <w:rPr>
      <w:rFonts w:ascii="Times New Roman" w:hAnsi="Times New Roman" w:cs="Times New Roman"/>
      <w:sz w:val="24"/>
      <w:szCs w:val="24"/>
    </w:rPr>
  </w:style>
  <w:style w:type="table" w:customStyle="1" w:styleId="TableGrid1">
    <w:name w:val="Table Grid1"/>
    <w:basedOn w:val="TableNormal"/>
    <w:next w:val="TableGrid"/>
    <w:uiPriority w:val="59"/>
    <w:rsid w:val="002A1F52"/>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A1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2A1F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2753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532B"/>
    <w:rPr>
      <w:rFonts w:ascii="Calibri" w:eastAsia="Calibri" w:hAnsi="Calibri" w:cs="Arial"/>
      <w:lang w:val="en-GB"/>
    </w:rPr>
  </w:style>
  <w:style w:type="paragraph" w:styleId="Footer">
    <w:name w:val="footer"/>
    <w:basedOn w:val="Normal"/>
    <w:link w:val="FooterChar"/>
    <w:uiPriority w:val="99"/>
    <w:unhideWhenUsed/>
    <w:rsid w:val="002753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532B"/>
    <w:rPr>
      <w:rFonts w:ascii="Calibri" w:eastAsia="Calibri" w:hAnsi="Calibri"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2021-07-20T16:09:00Z</dcterms:created>
  <dcterms:modified xsi:type="dcterms:W3CDTF">2023-02-27T14:34:00Z</dcterms:modified>
</cp:coreProperties>
</file>